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12E" w:rsidRPr="00C136FD" w:rsidRDefault="00B2012E" w:rsidP="00B2012E">
      <w:pPr>
        <w:pStyle w:val="afffffc"/>
        <w:framePr w:wrap="around"/>
        <w:rPr>
          <w:rFonts w:ascii="Times New Roman"/>
        </w:rPr>
      </w:pPr>
      <w:r w:rsidRPr="00C136FD">
        <w:rPr>
          <w:rFonts w:ascii="Times New Roman"/>
        </w:rPr>
        <w:t>ICS</w:t>
      </w:r>
      <w:r w:rsidRPr="00C136FD">
        <w:rPr>
          <w:rFonts w:ascii="Times New Roman"/>
        </w:rPr>
        <w:t> </w:t>
      </w:r>
      <w:bookmarkStart w:id="0" w:name="ICS"/>
      <w:r w:rsidR="00D475C9" w:rsidRPr="00C136FD">
        <w:rPr>
          <w:rFonts w:ascii="Times New Roman"/>
        </w:rPr>
        <w:fldChar w:fldCharType="begin">
          <w:ffData>
            <w:name w:val="ICS"/>
            <w:enabled/>
            <w:calcOnExit w:val="0"/>
            <w:helpText w:type="autoText" w:val="请输入正确的ICS号："/>
            <w:textInput>
              <w:default w:val="点击此处添加ICS号"/>
            </w:textInput>
          </w:ffData>
        </w:fldChar>
      </w:r>
      <w:r w:rsidRPr="00C136FD">
        <w:rPr>
          <w:rFonts w:ascii="Times New Roman"/>
        </w:rPr>
        <w:instrText xml:space="preserve"> FORMTEXT </w:instrText>
      </w:r>
      <w:r w:rsidR="00D475C9" w:rsidRPr="00C136FD">
        <w:rPr>
          <w:rFonts w:ascii="Times New Roman"/>
        </w:rPr>
      </w:r>
      <w:r w:rsidR="00D475C9" w:rsidRPr="00C136FD">
        <w:rPr>
          <w:rFonts w:ascii="Times New Roman"/>
        </w:rPr>
        <w:fldChar w:fldCharType="separate"/>
      </w:r>
      <w:r w:rsidR="00D44E6D" w:rsidRPr="00C136FD">
        <w:rPr>
          <w:rFonts w:ascii="Times New Roman"/>
        </w:rPr>
        <w:t>77.140.60</w:t>
      </w:r>
      <w:r w:rsidR="00D475C9" w:rsidRPr="00C136FD">
        <w:rPr>
          <w:rFonts w:ascii="Times New Roman"/>
        </w:rPr>
        <w:fldChar w:fldCharType="end"/>
      </w:r>
      <w:bookmarkEnd w:id="0"/>
    </w:p>
    <w:bookmarkStart w:id="1" w:name="WXFLH"/>
    <w:p w:rsidR="00B2012E" w:rsidRPr="00C136FD" w:rsidRDefault="00D475C9" w:rsidP="00B2012E">
      <w:pPr>
        <w:pStyle w:val="afffffc"/>
        <w:framePr w:wrap="around"/>
        <w:rPr>
          <w:rFonts w:ascii="Times New Roman"/>
        </w:rPr>
      </w:pPr>
      <w:r w:rsidRPr="00C136FD">
        <w:rPr>
          <w:rFonts w:ascii="Times New Roman"/>
        </w:rPr>
        <w:fldChar w:fldCharType="begin">
          <w:ffData>
            <w:name w:val="WXFLH"/>
            <w:enabled/>
            <w:calcOnExit w:val="0"/>
            <w:helpText w:type="autoText" w:val="请输入中国标准文献分类号："/>
            <w:textInput>
              <w:default w:val="点击此处添加中国标准文献分类号"/>
            </w:textInput>
          </w:ffData>
        </w:fldChar>
      </w:r>
      <w:r w:rsidR="00B2012E" w:rsidRPr="00C136FD">
        <w:rPr>
          <w:rFonts w:ascii="Times New Roman"/>
        </w:rPr>
        <w:instrText xml:space="preserve"> FORMTEXT </w:instrText>
      </w:r>
      <w:r w:rsidRPr="00C136FD">
        <w:rPr>
          <w:rFonts w:ascii="Times New Roman"/>
        </w:rPr>
      </w:r>
      <w:r w:rsidRPr="00C136FD">
        <w:rPr>
          <w:rFonts w:ascii="Times New Roman"/>
        </w:rPr>
        <w:fldChar w:fldCharType="separate"/>
      </w:r>
      <w:r w:rsidR="00D44E6D" w:rsidRPr="00C136FD">
        <w:rPr>
          <w:rFonts w:ascii="Times New Roman"/>
        </w:rPr>
        <w:t>H44</w:t>
      </w:r>
      <w:r w:rsidRPr="00C136FD">
        <w:rPr>
          <w:rFonts w:ascii="Times New Roman"/>
        </w:rP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B2012E" w:rsidRPr="00C136FD" w:rsidTr="00111A2B">
        <w:tc>
          <w:tcPr>
            <w:tcW w:w="9854" w:type="dxa"/>
            <w:tcBorders>
              <w:top w:val="nil"/>
              <w:left w:val="nil"/>
              <w:bottom w:val="nil"/>
              <w:right w:val="nil"/>
            </w:tcBorders>
            <w:shd w:val="clear" w:color="auto" w:fill="auto"/>
          </w:tcPr>
          <w:p w:rsidR="00B2012E" w:rsidRPr="00C136FD" w:rsidRDefault="00D475C9" w:rsidP="00111A2B">
            <w:pPr>
              <w:pStyle w:val="afffffc"/>
              <w:framePr w:wrap="around"/>
              <w:rPr>
                <w:rFonts w:ascii="Times New Roman"/>
              </w:rPr>
            </w:pPr>
            <w:r>
              <w:rPr>
                <w:rFonts w:ascii="Times New Roman"/>
                <w:noProof/>
              </w:rPr>
              <w:pict>
                <v:rect id="BAH" o:spid="_x0000_s1039" style="position:absolute;margin-left:-5.25pt;margin-top:0;width:68.25pt;height:15.6pt;z-index:-251656192" stroked="f"/>
              </w:pict>
            </w:r>
            <w:r w:rsidRPr="00C136FD">
              <w:rPr>
                <w:rFonts w:ascii="Times New Roman"/>
              </w:rPr>
              <w:fldChar w:fldCharType="begin">
                <w:ffData>
                  <w:name w:val="BAH"/>
                  <w:enabled/>
                  <w:calcOnExit w:val="0"/>
                  <w:textInput/>
                </w:ffData>
              </w:fldChar>
            </w:r>
            <w:bookmarkStart w:id="2" w:name="BAH"/>
            <w:r w:rsidR="00B2012E" w:rsidRPr="00C136FD">
              <w:rPr>
                <w:rFonts w:ascii="Times New Roman"/>
              </w:rPr>
              <w:instrText xml:space="preserve"> FORMTEXT </w:instrText>
            </w:r>
            <w:r w:rsidRPr="00C136FD">
              <w:rPr>
                <w:rFonts w:ascii="Times New Roman"/>
              </w:rPr>
            </w:r>
            <w:r w:rsidRPr="00C136FD">
              <w:rPr>
                <w:rFonts w:ascii="Times New Roman"/>
              </w:rPr>
              <w:fldChar w:fldCharType="separate"/>
            </w:r>
            <w:r w:rsidR="00C128B8" w:rsidRPr="00C136FD">
              <w:rPr>
                <w:rFonts w:ascii="Times New Roman"/>
              </w:rPr>
              <w:t> </w:t>
            </w:r>
            <w:r w:rsidR="00C128B8" w:rsidRPr="00C136FD">
              <w:rPr>
                <w:rFonts w:ascii="Times New Roman"/>
              </w:rPr>
              <w:t> </w:t>
            </w:r>
            <w:r w:rsidR="00C128B8" w:rsidRPr="00C136FD">
              <w:rPr>
                <w:rFonts w:ascii="Times New Roman"/>
              </w:rPr>
              <w:t> </w:t>
            </w:r>
            <w:r w:rsidR="00C128B8" w:rsidRPr="00C136FD">
              <w:rPr>
                <w:rFonts w:ascii="Times New Roman"/>
              </w:rPr>
              <w:t> </w:t>
            </w:r>
            <w:r w:rsidR="00C128B8" w:rsidRPr="00C136FD">
              <w:rPr>
                <w:rFonts w:ascii="Times New Roman"/>
              </w:rPr>
              <w:t> </w:t>
            </w:r>
            <w:r w:rsidRPr="00C136FD">
              <w:rPr>
                <w:rFonts w:ascii="Times New Roman"/>
              </w:rPr>
              <w:fldChar w:fldCharType="end"/>
            </w:r>
            <w:bookmarkEnd w:id="2"/>
          </w:p>
        </w:tc>
      </w:tr>
    </w:tbl>
    <w:p w:rsidR="00B2012E" w:rsidRPr="00C136FD" w:rsidRDefault="00E24FE9" w:rsidP="00E24FE9">
      <w:pPr>
        <w:pStyle w:val="affffa"/>
        <w:framePr w:wrap="around" w:y="2026"/>
        <w:rPr>
          <w:rFonts w:ascii="Times New Roman" w:hAnsi="Times New Roman"/>
          <w:sz w:val="72"/>
          <w:szCs w:val="72"/>
        </w:rPr>
      </w:pPr>
      <w:r w:rsidRPr="00C136FD">
        <w:rPr>
          <w:rFonts w:ascii="Times New Roman" w:hAnsi="Times New Roman"/>
          <w:sz w:val="72"/>
          <w:szCs w:val="72"/>
        </w:rPr>
        <w:t>团体标准</w:t>
      </w:r>
    </w:p>
    <w:p w:rsidR="00B2012E" w:rsidRPr="00C136FD" w:rsidRDefault="00E24FE9" w:rsidP="00B2012E">
      <w:pPr>
        <w:pStyle w:val="20"/>
        <w:framePr w:wrap="around"/>
        <w:rPr>
          <w:rFonts w:ascii="Times New Roman"/>
        </w:rPr>
      </w:pPr>
      <w:r w:rsidRPr="00C136FD">
        <w:rPr>
          <w:rFonts w:ascii="Times New Roman"/>
        </w:rPr>
        <w:t>T</w:t>
      </w:r>
      <w:r w:rsidR="00B2012E" w:rsidRPr="00C136FD">
        <w:rPr>
          <w:rFonts w:ascii="Times New Roman"/>
        </w:rPr>
        <w:t>/</w:t>
      </w:r>
      <w:r w:rsidRPr="00C136FD">
        <w:rPr>
          <w:rFonts w:ascii="Times New Roman"/>
        </w:rPr>
        <w:t>CNEA</w:t>
      </w:r>
      <w:bookmarkStart w:id="3" w:name="StdNo1"/>
      <w:r w:rsidRPr="00C136FD">
        <w:rPr>
          <w:rFonts w:ascii="Times New Roman"/>
        </w:rPr>
        <w:t xml:space="preserve"> </w:t>
      </w:r>
      <w:bookmarkEnd w:id="3"/>
      <w:r w:rsidR="00D475C9" w:rsidRPr="00C136FD">
        <w:rPr>
          <w:rFonts w:ascii="Times New Roman"/>
        </w:rPr>
        <w:fldChar w:fldCharType="begin">
          <w:ffData>
            <w:name w:val=""/>
            <w:enabled/>
            <w:calcOnExit w:val="0"/>
            <w:textInput>
              <w:default w:val="XXX.XX"/>
            </w:textInput>
          </w:ffData>
        </w:fldChar>
      </w:r>
      <w:r w:rsidR="00C96892" w:rsidRPr="00C136FD">
        <w:rPr>
          <w:rFonts w:ascii="Times New Roman"/>
        </w:rPr>
        <w:instrText xml:space="preserve"> FORMTEXT </w:instrText>
      </w:r>
      <w:r w:rsidR="00D475C9" w:rsidRPr="00C136FD">
        <w:rPr>
          <w:rFonts w:ascii="Times New Roman"/>
        </w:rPr>
      </w:r>
      <w:r w:rsidR="00D475C9" w:rsidRPr="00C136FD">
        <w:rPr>
          <w:rFonts w:ascii="Times New Roman"/>
        </w:rPr>
        <w:fldChar w:fldCharType="separate"/>
      </w:r>
      <w:r w:rsidR="00C96892" w:rsidRPr="00C136FD">
        <w:rPr>
          <w:rFonts w:ascii="Times New Roman"/>
          <w:noProof/>
        </w:rPr>
        <w:t>XXX.XX</w:t>
      </w:r>
      <w:r w:rsidR="00D475C9" w:rsidRPr="00C136FD">
        <w:rPr>
          <w:rFonts w:ascii="Times New Roman"/>
        </w:rPr>
        <w:fldChar w:fldCharType="end"/>
      </w:r>
      <w:r w:rsidR="00B2012E" w:rsidRPr="00C136FD">
        <w:rPr>
          <w:rFonts w:ascii="Times New Roman"/>
        </w:rPr>
        <w:t>—</w:t>
      </w:r>
      <w:bookmarkStart w:id="4" w:name="StdNo2"/>
      <w:r w:rsidR="00D475C9" w:rsidRPr="00C136FD">
        <w:rPr>
          <w:rFonts w:ascii="Times New Roman"/>
        </w:rPr>
        <w:fldChar w:fldCharType="begin">
          <w:ffData>
            <w:name w:val="StdNo2"/>
            <w:enabled/>
            <w:calcOnExit w:val="0"/>
            <w:textInput>
              <w:default w:val="XXXX"/>
              <w:maxLength w:val="4"/>
            </w:textInput>
          </w:ffData>
        </w:fldChar>
      </w:r>
      <w:r w:rsidR="00C96892" w:rsidRPr="00C136FD">
        <w:rPr>
          <w:rFonts w:ascii="Times New Roman"/>
        </w:rPr>
        <w:instrText xml:space="preserve"> FORMTEXT </w:instrText>
      </w:r>
      <w:r w:rsidR="00D475C9" w:rsidRPr="00C136FD">
        <w:rPr>
          <w:rFonts w:ascii="Times New Roman"/>
        </w:rPr>
      </w:r>
      <w:r w:rsidR="00D475C9" w:rsidRPr="00C136FD">
        <w:rPr>
          <w:rFonts w:ascii="Times New Roman"/>
        </w:rPr>
        <w:fldChar w:fldCharType="separate"/>
      </w:r>
      <w:r w:rsidR="00C96892" w:rsidRPr="00C136FD">
        <w:rPr>
          <w:rFonts w:ascii="Times New Roman"/>
          <w:noProof/>
        </w:rPr>
        <w:t>XXXX</w:t>
      </w:r>
      <w:r w:rsidR="00D475C9" w:rsidRPr="00C136FD">
        <w:rPr>
          <w:rFonts w:ascii="Times New Roman"/>
        </w:rP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B2012E" w:rsidRPr="00C136FD" w:rsidTr="00111A2B">
        <w:tc>
          <w:tcPr>
            <w:tcW w:w="9356" w:type="dxa"/>
            <w:tcBorders>
              <w:top w:val="nil"/>
              <w:left w:val="nil"/>
              <w:bottom w:val="nil"/>
              <w:right w:val="nil"/>
            </w:tcBorders>
            <w:shd w:val="clear" w:color="auto" w:fill="auto"/>
          </w:tcPr>
          <w:p w:rsidR="00B2012E" w:rsidRPr="00C136FD" w:rsidRDefault="00D475C9" w:rsidP="00111A2B">
            <w:pPr>
              <w:pStyle w:val="afff6"/>
              <w:framePr w:wrap="around"/>
              <w:rPr>
                <w:rFonts w:ascii="Times New Roman"/>
              </w:rPr>
            </w:pPr>
            <w:bookmarkStart w:id="5" w:name="DT"/>
            <w:r>
              <w:rPr>
                <w:rFonts w:ascii="Times New Roman"/>
                <w:noProof/>
              </w:rPr>
              <w:pict>
                <v:rect id="DT" o:spid="_x0000_s1036" style="position:absolute;left:0;text-align:left;margin-left:372.8pt;margin-top:2.7pt;width:90pt;height:18pt;z-index:-251659264" stroked="f"/>
              </w:pict>
            </w:r>
            <w:r w:rsidRPr="00C136FD">
              <w:rPr>
                <w:rFonts w:ascii="Times New Roman"/>
              </w:rPr>
              <w:fldChar w:fldCharType="begin">
                <w:ffData>
                  <w:name w:val="DT"/>
                  <w:enabled/>
                  <w:calcOnExit w:val="0"/>
                  <w:entryMacro w:val="ShowHelp4"/>
                  <w:textInput/>
                </w:ffData>
              </w:fldChar>
            </w:r>
            <w:r w:rsidR="00B2012E" w:rsidRPr="00C136FD">
              <w:rPr>
                <w:rFonts w:ascii="Times New Roman"/>
              </w:rPr>
              <w:instrText xml:space="preserve"> FORMTEXT </w:instrText>
            </w:r>
            <w:r w:rsidRPr="00C136FD">
              <w:rPr>
                <w:rFonts w:ascii="Times New Roman"/>
              </w:rPr>
            </w:r>
            <w:r w:rsidRPr="00C136FD">
              <w:rPr>
                <w:rFonts w:ascii="Times New Roman"/>
              </w:rPr>
              <w:fldChar w:fldCharType="separate"/>
            </w:r>
            <w:r w:rsidR="00C128B8" w:rsidRPr="00C136FD">
              <w:rPr>
                <w:rFonts w:ascii="Times New Roman"/>
              </w:rPr>
              <w:t> </w:t>
            </w:r>
            <w:r w:rsidR="00C128B8" w:rsidRPr="00C136FD">
              <w:rPr>
                <w:rFonts w:ascii="Times New Roman"/>
              </w:rPr>
              <w:t> </w:t>
            </w:r>
            <w:r w:rsidR="00C128B8" w:rsidRPr="00C136FD">
              <w:rPr>
                <w:rFonts w:ascii="Times New Roman"/>
              </w:rPr>
              <w:t> </w:t>
            </w:r>
            <w:r w:rsidR="00C128B8" w:rsidRPr="00C136FD">
              <w:rPr>
                <w:rFonts w:ascii="Times New Roman"/>
              </w:rPr>
              <w:t> </w:t>
            </w:r>
            <w:r w:rsidR="00C128B8" w:rsidRPr="00C136FD">
              <w:rPr>
                <w:rFonts w:ascii="Times New Roman"/>
              </w:rPr>
              <w:t> </w:t>
            </w:r>
            <w:r w:rsidRPr="00C136FD">
              <w:rPr>
                <w:rFonts w:ascii="Times New Roman"/>
              </w:rPr>
              <w:fldChar w:fldCharType="end"/>
            </w:r>
            <w:bookmarkEnd w:id="5"/>
          </w:p>
        </w:tc>
      </w:tr>
    </w:tbl>
    <w:p w:rsidR="00B2012E" w:rsidRPr="00C136FD" w:rsidRDefault="00B2012E" w:rsidP="00B2012E">
      <w:pPr>
        <w:pStyle w:val="20"/>
        <w:framePr w:wrap="around"/>
        <w:rPr>
          <w:rFonts w:ascii="Times New Roman"/>
        </w:rPr>
      </w:pPr>
    </w:p>
    <w:p w:rsidR="00B2012E" w:rsidRPr="00C136FD" w:rsidRDefault="00B2012E" w:rsidP="00B2012E">
      <w:pPr>
        <w:pStyle w:val="20"/>
        <w:framePr w:wrap="around"/>
        <w:rPr>
          <w:rFonts w:ascii="Times New Roman"/>
        </w:rPr>
      </w:pPr>
    </w:p>
    <w:bookmarkStart w:id="6" w:name="StdName"/>
    <w:p w:rsidR="00B2012E" w:rsidRPr="00C136FD" w:rsidRDefault="00D475C9" w:rsidP="00B2012E">
      <w:pPr>
        <w:pStyle w:val="afff7"/>
        <w:framePr w:wrap="around"/>
        <w:rPr>
          <w:rFonts w:ascii="Times New Roman"/>
        </w:rPr>
      </w:pPr>
      <w:r w:rsidRPr="00C136FD">
        <w:rPr>
          <w:rFonts w:ascii="Times New Roman"/>
        </w:rPr>
        <w:fldChar w:fldCharType="begin">
          <w:ffData>
            <w:name w:val="StdName"/>
            <w:enabled/>
            <w:calcOnExit w:val="0"/>
            <w:textInput>
              <w:default w:val="压水堆核电厂一回路承压边界考虑轻水环境影响的疲劳分析方法准则"/>
            </w:textInput>
          </w:ffData>
        </w:fldChar>
      </w:r>
      <w:r w:rsidR="00371552" w:rsidRPr="00C136FD">
        <w:rPr>
          <w:rFonts w:ascii="Times New Roman"/>
        </w:rPr>
        <w:instrText xml:space="preserve"> FORMTEXT </w:instrText>
      </w:r>
      <w:r w:rsidRPr="00C136FD">
        <w:rPr>
          <w:rFonts w:ascii="Times New Roman"/>
        </w:rPr>
      </w:r>
      <w:r w:rsidRPr="00C136FD">
        <w:rPr>
          <w:rFonts w:ascii="Times New Roman"/>
        </w:rPr>
        <w:fldChar w:fldCharType="separate"/>
      </w:r>
      <w:r w:rsidR="0084540D" w:rsidRPr="00C136FD">
        <w:rPr>
          <w:rFonts w:ascii="Times New Roman"/>
          <w:noProof/>
        </w:rPr>
        <w:t>国产核级管道材料疲劳裂纹扩展性能模型（征求意见稿）</w:t>
      </w:r>
      <w:r w:rsidRPr="00C136FD">
        <w:rPr>
          <w:rFonts w:ascii="Times New Roman"/>
        </w:rPr>
        <w:fldChar w:fldCharType="end"/>
      </w:r>
      <w:bookmarkEnd w:id="6"/>
    </w:p>
    <w:bookmarkStart w:id="7" w:name="StdEnglishName"/>
    <w:p w:rsidR="00B2012E" w:rsidRPr="00C136FD" w:rsidRDefault="00D475C9" w:rsidP="00B2012E">
      <w:pPr>
        <w:pStyle w:val="afff8"/>
        <w:framePr w:wrap="around"/>
      </w:pPr>
      <w:r w:rsidRPr="00C136FD">
        <w:fldChar w:fldCharType="begin">
          <w:ffData>
            <w:name w:val="StdEnglishName"/>
            <w:enabled/>
            <w:calcOnExit w:val="0"/>
            <w:textInput>
              <w:default w:val="Fatigue Crack Growth Rate Model for Domestic Piping Material for Nuclear Power Plant "/>
            </w:textInput>
          </w:ffData>
        </w:fldChar>
      </w:r>
      <w:r w:rsidR="0084540D" w:rsidRPr="00C136FD">
        <w:instrText xml:space="preserve"> FORMTEXT </w:instrText>
      </w:r>
      <w:r w:rsidRPr="00C136FD">
        <w:fldChar w:fldCharType="separate"/>
      </w:r>
      <w:r w:rsidR="0084540D" w:rsidRPr="00C136FD">
        <w:rPr>
          <w:noProof/>
        </w:rPr>
        <w:t xml:space="preserve">Fatigue Crack Growth Rate Model for Domestic Piping Material for Nuclear Power Plant </w:t>
      </w:r>
      <w:r w:rsidRPr="00C136FD">
        <w:fldChar w:fldCharType="end"/>
      </w:r>
      <w:bookmarkEnd w:id="7"/>
    </w:p>
    <w:p w:rsidR="00B2012E" w:rsidRPr="00C136FD" w:rsidRDefault="00B2012E" w:rsidP="00B2012E">
      <w:pPr>
        <w:pStyle w:val="afff9"/>
        <w:framePr w:wrap="around"/>
        <w:rPr>
          <w:rFonts w:asci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B2012E" w:rsidRPr="00C136FD" w:rsidTr="00111A2B">
        <w:tc>
          <w:tcPr>
            <w:tcW w:w="9855" w:type="dxa"/>
            <w:tcBorders>
              <w:top w:val="nil"/>
              <w:left w:val="nil"/>
              <w:bottom w:val="nil"/>
              <w:right w:val="nil"/>
            </w:tcBorders>
            <w:shd w:val="clear" w:color="auto" w:fill="auto"/>
          </w:tcPr>
          <w:p w:rsidR="00B2012E" w:rsidRPr="00C136FD" w:rsidRDefault="00D475C9" w:rsidP="00111A2B">
            <w:pPr>
              <w:pStyle w:val="afffa"/>
              <w:framePr w:wrap="around"/>
              <w:rPr>
                <w:rFonts w:ascii="Times New Roman"/>
              </w:rPr>
            </w:pPr>
            <w:r>
              <w:rPr>
                <w:rFonts w:ascii="Times New Roman"/>
                <w:noProof/>
              </w:rPr>
              <w:pict>
                <v:rect id="RQ" o:spid="_x0000_s1038" style="position:absolute;left:0;text-align:left;margin-left:173.3pt;margin-top:45.15pt;width:150pt;height:20pt;z-index:-251657216" stroked="f">
                  <w10:anchorlock/>
                </v:rect>
              </w:pict>
            </w:r>
            <w:r>
              <w:rPr>
                <w:rFonts w:ascii="Times New Roman"/>
                <w:noProof/>
              </w:rPr>
              <w:pict>
                <v:rect id="LB" o:spid="_x0000_s1037" style="position:absolute;left:0;text-align:left;margin-left:193.3pt;margin-top:20.15pt;width:100pt;height:24pt;z-index:-251658240" stroked="f"/>
              </w:pict>
            </w:r>
          </w:p>
        </w:tc>
      </w:tr>
      <w:tr w:rsidR="00B2012E" w:rsidRPr="00C136FD" w:rsidTr="00111A2B">
        <w:tc>
          <w:tcPr>
            <w:tcW w:w="9855" w:type="dxa"/>
            <w:tcBorders>
              <w:top w:val="nil"/>
              <w:left w:val="nil"/>
              <w:bottom w:val="nil"/>
              <w:right w:val="nil"/>
            </w:tcBorders>
            <w:shd w:val="clear" w:color="auto" w:fill="auto"/>
          </w:tcPr>
          <w:p w:rsidR="00B2012E" w:rsidRPr="00C136FD" w:rsidRDefault="00B2012E" w:rsidP="00B2012E">
            <w:pPr>
              <w:pStyle w:val="afffb"/>
              <w:framePr w:wrap="around"/>
              <w:rPr>
                <w:rFonts w:ascii="Times New Roman"/>
              </w:rPr>
            </w:pPr>
          </w:p>
        </w:tc>
      </w:tr>
    </w:tbl>
    <w:bookmarkStart w:id="8" w:name="FY"/>
    <w:p w:rsidR="00B2012E" w:rsidRPr="00C136FD" w:rsidRDefault="00D475C9" w:rsidP="000A26FF">
      <w:pPr>
        <w:pStyle w:val="affffff5"/>
        <w:framePr w:wrap="around" w:hAnchor="page" w:x="1313" w:y="13984"/>
      </w:pPr>
      <w:r w:rsidRPr="00C136FD">
        <w:fldChar w:fldCharType="begin">
          <w:ffData>
            <w:name w:val="FY"/>
            <w:enabled/>
            <w:calcOnExit w:val="0"/>
            <w:textInput>
              <w:default w:val="2022"/>
              <w:maxLength w:val="4"/>
            </w:textInput>
          </w:ffData>
        </w:fldChar>
      </w:r>
      <w:r w:rsidR="00CC2F20" w:rsidRPr="00C136FD">
        <w:instrText xml:space="preserve"> FORMTEXT </w:instrText>
      </w:r>
      <w:r w:rsidRPr="00C136FD">
        <w:fldChar w:fldCharType="separate"/>
      </w:r>
      <w:r w:rsidR="00CC2F20" w:rsidRPr="00C136FD">
        <w:rPr>
          <w:noProof/>
        </w:rPr>
        <w:t>2022</w:t>
      </w:r>
      <w:r w:rsidRPr="00C136FD">
        <w:fldChar w:fldCharType="end"/>
      </w:r>
      <w:bookmarkEnd w:id="8"/>
      <w:r w:rsidR="00B2012E" w:rsidRPr="00C136FD">
        <w:t xml:space="preserve"> - </w:t>
      </w:r>
      <w:r w:rsidRPr="00C136FD">
        <w:fldChar w:fldCharType="begin">
          <w:ffData>
            <w:name w:val="FM"/>
            <w:enabled/>
            <w:calcOnExit w:val="0"/>
            <w:entryMacro w:val="ShowHelp8"/>
            <w:textInput>
              <w:default w:val="XX"/>
              <w:maxLength w:val="2"/>
            </w:textInput>
          </w:ffData>
        </w:fldChar>
      </w:r>
      <w:r w:rsidR="00B2012E" w:rsidRPr="00C136FD">
        <w:instrText xml:space="preserve"> FORMTEXT </w:instrText>
      </w:r>
      <w:r w:rsidRPr="00C136FD">
        <w:fldChar w:fldCharType="separate"/>
      </w:r>
      <w:r w:rsidR="000A26FF" w:rsidRPr="00C136FD">
        <w:t>06</w:t>
      </w:r>
      <w:r w:rsidRPr="00C136FD">
        <w:fldChar w:fldCharType="end"/>
      </w:r>
      <w:r w:rsidR="00B2012E" w:rsidRPr="00C136FD">
        <w:t xml:space="preserve"> - </w:t>
      </w:r>
      <w:bookmarkStart w:id="9" w:name="FD"/>
      <w:r w:rsidRPr="00C136FD">
        <w:fldChar w:fldCharType="begin">
          <w:ffData>
            <w:name w:val="FD"/>
            <w:enabled/>
            <w:calcOnExit w:val="0"/>
            <w:entryMacro w:val="ShowHelp8"/>
            <w:textInput>
              <w:default w:val="XX"/>
              <w:maxLength w:val="2"/>
            </w:textInput>
          </w:ffData>
        </w:fldChar>
      </w:r>
      <w:r w:rsidR="00B2012E" w:rsidRPr="00C136FD">
        <w:instrText xml:space="preserve"> FORMTEXT </w:instrText>
      </w:r>
      <w:r w:rsidRPr="00C136FD">
        <w:fldChar w:fldCharType="separate"/>
      </w:r>
      <w:r w:rsidR="000A26FF" w:rsidRPr="00C136FD">
        <w:t>2</w:t>
      </w:r>
      <w:r w:rsidR="00C41E92" w:rsidRPr="00C136FD">
        <w:t>8</w:t>
      </w:r>
      <w:r w:rsidRPr="00C136FD">
        <w:fldChar w:fldCharType="end"/>
      </w:r>
      <w:bookmarkEnd w:id="9"/>
      <w:r w:rsidR="00B2012E" w:rsidRPr="00C136FD">
        <w:t>发布</w:t>
      </w:r>
      <w:r>
        <w:pict>
          <v:line id="_x0000_s1034" style="position:absolute;z-index:251655168;mso-position-horizontal-relative:text;mso-position-vertical-relative:page" from="-.05pt,728.5pt" to="481.85pt,728.5pt">
            <w10:wrap anchory="page"/>
            <w10:anchorlock/>
          </v:line>
        </w:pict>
      </w:r>
    </w:p>
    <w:bookmarkStart w:id="10" w:name="SY"/>
    <w:p w:rsidR="00B2012E" w:rsidRPr="00C136FD" w:rsidRDefault="00D475C9" w:rsidP="000A26FF">
      <w:pPr>
        <w:pStyle w:val="affffff6"/>
        <w:framePr w:wrap="around" w:hAnchor="page" w:x="6983" w:y="13984"/>
      </w:pPr>
      <w:r w:rsidRPr="00C136FD">
        <w:fldChar w:fldCharType="begin">
          <w:ffData>
            <w:name w:val="SY"/>
            <w:enabled/>
            <w:calcOnExit w:val="0"/>
            <w:textInput>
              <w:default w:val="2022"/>
              <w:maxLength w:val="4"/>
            </w:textInput>
          </w:ffData>
        </w:fldChar>
      </w:r>
      <w:r w:rsidR="00CC2F20" w:rsidRPr="00C136FD">
        <w:instrText xml:space="preserve"> FORMTEXT </w:instrText>
      </w:r>
      <w:r w:rsidRPr="00C136FD">
        <w:fldChar w:fldCharType="separate"/>
      </w:r>
      <w:r w:rsidR="00CC2F20" w:rsidRPr="00C136FD">
        <w:rPr>
          <w:noProof/>
        </w:rPr>
        <w:t>2022</w:t>
      </w:r>
      <w:r w:rsidRPr="00C136FD">
        <w:fldChar w:fldCharType="end"/>
      </w:r>
      <w:bookmarkEnd w:id="10"/>
      <w:r w:rsidR="00B2012E" w:rsidRPr="00C136FD">
        <w:t xml:space="preserve"> - </w:t>
      </w:r>
      <w:bookmarkStart w:id="11" w:name="SM"/>
      <w:r w:rsidRPr="00C136FD">
        <w:fldChar w:fldCharType="begin">
          <w:ffData>
            <w:name w:val="SM"/>
            <w:enabled/>
            <w:calcOnExit w:val="0"/>
            <w:entryMacro w:val="ShowHelp9"/>
            <w:textInput>
              <w:default w:val="XX"/>
              <w:maxLength w:val="2"/>
            </w:textInput>
          </w:ffData>
        </w:fldChar>
      </w:r>
      <w:r w:rsidR="00B2012E" w:rsidRPr="00C136FD">
        <w:instrText xml:space="preserve"> FORMTEXT </w:instrText>
      </w:r>
      <w:r w:rsidRPr="00C136FD">
        <w:fldChar w:fldCharType="separate"/>
      </w:r>
      <w:r w:rsidR="000A26FF" w:rsidRPr="00C136FD">
        <w:t>07</w:t>
      </w:r>
      <w:r w:rsidRPr="00C136FD">
        <w:fldChar w:fldCharType="end"/>
      </w:r>
      <w:bookmarkEnd w:id="11"/>
      <w:r w:rsidR="00B2012E" w:rsidRPr="00C136FD">
        <w:t xml:space="preserve"> - </w:t>
      </w:r>
      <w:bookmarkStart w:id="12" w:name="SD"/>
      <w:r w:rsidRPr="00C136FD">
        <w:fldChar w:fldCharType="begin">
          <w:ffData>
            <w:name w:val="SD"/>
            <w:enabled/>
            <w:calcOnExit w:val="0"/>
            <w:entryMacro w:val="ShowHelp9"/>
            <w:textInput>
              <w:default w:val="XX"/>
              <w:maxLength w:val="2"/>
            </w:textInput>
          </w:ffData>
        </w:fldChar>
      </w:r>
      <w:r w:rsidR="00B2012E" w:rsidRPr="00C136FD">
        <w:instrText xml:space="preserve"> FORMTEXT </w:instrText>
      </w:r>
      <w:r w:rsidRPr="00C136FD">
        <w:fldChar w:fldCharType="separate"/>
      </w:r>
      <w:r w:rsidR="000A26FF" w:rsidRPr="00C136FD">
        <w:t>01</w:t>
      </w:r>
      <w:r w:rsidRPr="00C136FD">
        <w:fldChar w:fldCharType="end"/>
      </w:r>
      <w:bookmarkEnd w:id="12"/>
      <w:r w:rsidR="00B2012E" w:rsidRPr="00C136FD">
        <w:t>实施</w:t>
      </w:r>
    </w:p>
    <w:p w:rsidR="00B2012E" w:rsidRPr="00C136FD" w:rsidRDefault="00E24FE9" w:rsidP="00B2012E">
      <w:pPr>
        <w:pStyle w:val="affffb"/>
        <w:framePr w:wrap="around"/>
        <w:rPr>
          <w:rFonts w:ascii="Times New Roman"/>
        </w:rPr>
      </w:pPr>
      <w:r w:rsidRPr="00C136FD">
        <w:rPr>
          <w:rFonts w:ascii="Times New Roman"/>
        </w:rPr>
        <w:t>中国核能行业协会</w:t>
      </w:r>
      <w:r w:rsidR="00B2012E" w:rsidRPr="00C136FD">
        <w:rPr>
          <w:rFonts w:ascii="Times New Roman"/>
        </w:rPr>
        <w:t> </w:t>
      </w:r>
      <w:r w:rsidR="00B2012E" w:rsidRPr="00C136FD">
        <w:rPr>
          <w:rFonts w:ascii="Times New Roman"/>
        </w:rPr>
        <w:t> </w:t>
      </w:r>
      <w:r w:rsidR="00B2012E" w:rsidRPr="00C136FD">
        <w:rPr>
          <w:rFonts w:ascii="Times New Roman"/>
        </w:rPr>
        <w:t> </w:t>
      </w:r>
      <w:r w:rsidR="00B2012E" w:rsidRPr="00C136FD">
        <w:rPr>
          <w:rStyle w:val="afff3"/>
          <w:rFonts w:ascii="Times New Roman"/>
        </w:rPr>
        <w:t>发布</w:t>
      </w:r>
    </w:p>
    <w:p w:rsidR="00B2012E" w:rsidRPr="00C136FD" w:rsidRDefault="00D475C9" w:rsidP="00E24FE9">
      <w:pPr>
        <w:pStyle w:val="afe"/>
        <w:rPr>
          <w:rFonts w:ascii="Times New Roman"/>
        </w:rPr>
        <w:sectPr w:rsidR="00B2012E" w:rsidRPr="00C136FD" w:rsidSect="00480EE2">
          <w:headerReference w:type="even" r:id="rId9"/>
          <w:footerReference w:type="even" r:id="rId10"/>
          <w:pgSz w:w="11906" w:h="16838" w:code="9"/>
          <w:pgMar w:top="567" w:right="1134" w:bottom="1134" w:left="1417" w:header="0" w:footer="0" w:gutter="0"/>
          <w:pgNumType w:start="1"/>
          <w:cols w:space="425"/>
          <w:docGrid w:type="lines" w:linePitch="312"/>
        </w:sectPr>
      </w:pPr>
      <w:r>
        <w:rPr>
          <w:rFonts w:ascii="Times New Roman"/>
        </w:rPr>
        <w:pict>
          <v:line id="_x0000_s1035" style="position:absolute;left:0;text-align:left;z-index:251656192" from="-.05pt,184.25pt" to="481.85pt,184.25pt"/>
        </w:pict>
      </w:r>
    </w:p>
    <w:p w:rsidR="006D3AD1" w:rsidRPr="00C136FD" w:rsidRDefault="006D3AD1" w:rsidP="006D3AD1">
      <w:pPr>
        <w:pStyle w:val="aff1"/>
        <w:rPr>
          <w:rFonts w:ascii="Times New Roman"/>
        </w:rPr>
      </w:pPr>
      <w:bookmarkStart w:id="13" w:name="_Toc46228652"/>
      <w:bookmarkStart w:id="14" w:name="_Toc51771619"/>
      <w:bookmarkStart w:id="15" w:name="_Toc51771730"/>
      <w:bookmarkStart w:id="16" w:name="_Toc72745674"/>
      <w:r w:rsidRPr="00C136FD">
        <w:rPr>
          <w:rFonts w:ascii="Times New Roman"/>
        </w:rPr>
        <w:lastRenderedPageBreak/>
        <w:t>目</w:t>
      </w:r>
      <w:bookmarkStart w:id="17" w:name="BKML"/>
      <w:r w:rsidRPr="00C136FD">
        <w:rPr>
          <w:rFonts w:ascii="Times New Roman" w:eastAsia="MS Mincho"/>
        </w:rPr>
        <w:t> </w:t>
      </w:r>
      <w:r w:rsidRPr="00C136FD">
        <w:rPr>
          <w:rFonts w:ascii="Times New Roman" w:eastAsia="MS Mincho"/>
        </w:rPr>
        <w:t> </w:t>
      </w:r>
      <w:r w:rsidRPr="00C136FD">
        <w:rPr>
          <w:rFonts w:ascii="Times New Roman"/>
        </w:rPr>
        <w:t>次</w:t>
      </w:r>
      <w:bookmarkEnd w:id="17"/>
    </w:p>
    <w:p w:rsidR="00572C2D" w:rsidRDefault="00D475C9" w:rsidP="00572C2D">
      <w:pPr>
        <w:pStyle w:val="11"/>
        <w:spacing w:before="78" w:after="78"/>
        <w:rPr>
          <w:rFonts w:asciiTheme="minorHAnsi" w:eastAsiaTheme="minorEastAsia" w:hAnsiTheme="minorHAnsi" w:cstheme="minorBidi"/>
          <w:noProof/>
          <w:szCs w:val="22"/>
        </w:rPr>
      </w:pPr>
      <w:r w:rsidRPr="00C136FD">
        <w:rPr>
          <w:rFonts w:ascii="Times New Roman"/>
        </w:rPr>
        <w:fldChar w:fldCharType="begin"/>
      </w:r>
      <w:r w:rsidR="00BF4775" w:rsidRPr="00C136FD">
        <w:rPr>
          <w:rFonts w:ascii="Times New Roman"/>
        </w:rPr>
        <w:instrText xml:space="preserve"> TOC \h \z \t"</w:instrText>
      </w:r>
      <w:r w:rsidR="00BF4775" w:rsidRPr="00C136FD">
        <w:rPr>
          <w:rFonts w:ascii="Times New Roman"/>
        </w:rPr>
        <w:instrText>前言、引言标题</w:instrText>
      </w:r>
      <w:r w:rsidR="00BF4775" w:rsidRPr="00C136FD">
        <w:rPr>
          <w:rFonts w:ascii="Times New Roman"/>
        </w:rPr>
        <w:instrText>,1,</w:instrText>
      </w:r>
      <w:r w:rsidR="00BF4775" w:rsidRPr="00C136FD">
        <w:rPr>
          <w:rFonts w:ascii="Times New Roman"/>
        </w:rPr>
        <w:instrText>参考文献、索引标题</w:instrText>
      </w:r>
      <w:r w:rsidR="00BF4775" w:rsidRPr="00C136FD">
        <w:rPr>
          <w:rFonts w:ascii="Times New Roman"/>
        </w:rPr>
        <w:instrText>,1,</w:instrText>
      </w:r>
      <w:r w:rsidR="00BF4775" w:rsidRPr="00C136FD">
        <w:rPr>
          <w:rFonts w:ascii="Times New Roman"/>
        </w:rPr>
        <w:instrText>章标题</w:instrText>
      </w:r>
      <w:r w:rsidR="00BF4775" w:rsidRPr="00C136FD">
        <w:rPr>
          <w:rFonts w:ascii="Times New Roman"/>
        </w:rPr>
        <w:instrText>,1,</w:instrText>
      </w:r>
      <w:r w:rsidR="00BF4775" w:rsidRPr="00C136FD">
        <w:rPr>
          <w:rFonts w:ascii="Times New Roman"/>
        </w:rPr>
        <w:instrText>参考文献</w:instrText>
      </w:r>
      <w:r w:rsidR="00BF4775" w:rsidRPr="00C136FD">
        <w:rPr>
          <w:rFonts w:ascii="Times New Roman"/>
        </w:rPr>
        <w:instrText>,1,</w:instrText>
      </w:r>
      <w:r w:rsidR="00BF4775" w:rsidRPr="00C136FD">
        <w:rPr>
          <w:rFonts w:ascii="Times New Roman"/>
        </w:rPr>
        <w:instrText>附录标识</w:instrText>
      </w:r>
      <w:r w:rsidR="00BF4775" w:rsidRPr="00C136FD">
        <w:rPr>
          <w:rFonts w:ascii="Times New Roman"/>
        </w:rPr>
        <w:instrText xml:space="preserve">,1" \* MERGEFORMAT  \* MERGEFORMAT  \* MERGEFORMAT </w:instrText>
      </w:r>
      <w:r w:rsidRPr="00C136FD">
        <w:rPr>
          <w:rFonts w:ascii="Times New Roman"/>
        </w:rPr>
        <w:fldChar w:fldCharType="separate"/>
      </w:r>
      <w:hyperlink w:anchor="_Toc86069775" w:history="1">
        <w:r w:rsidR="00572C2D" w:rsidRPr="005B0BD9">
          <w:rPr>
            <w:rStyle w:val="afff2"/>
            <w:rFonts w:ascii="Times New Roman" w:hint="eastAsia"/>
          </w:rPr>
          <w:t>前言</w:t>
        </w:r>
        <w:r w:rsidR="00572C2D">
          <w:rPr>
            <w:noProof/>
            <w:webHidden/>
          </w:rPr>
          <w:tab/>
        </w:r>
        <w:r>
          <w:rPr>
            <w:noProof/>
            <w:webHidden/>
          </w:rPr>
          <w:fldChar w:fldCharType="begin"/>
        </w:r>
        <w:r w:rsidR="00572C2D">
          <w:rPr>
            <w:noProof/>
            <w:webHidden/>
          </w:rPr>
          <w:instrText xml:space="preserve"> PAGEREF _Toc86069775 \h </w:instrText>
        </w:r>
        <w:r>
          <w:rPr>
            <w:noProof/>
            <w:webHidden/>
          </w:rPr>
        </w:r>
        <w:r>
          <w:rPr>
            <w:noProof/>
            <w:webHidden/>
          </w:rPr>
          <w:fldChar w:fldCharType="separate"/>
        </w:r>
        <w:r w:rsidR="00572C2D">
          <w:rPr>
            <w:noProof/>
            <w:webHidden/>
          </w:rPr>
          <w:t>II</w:t>
        </w:r>
        <w:r>
          <w:rPr>
            <w:noProof/>
            <w:webHidden/>
          </w:rPr>
          <w:fldChar w:fldCharType="end"/>
        </w:r>
      </w:hyperlink>
    </w:p>
    <w:p w:rsidR="00572C2D" w:rsidRDefault="00D475C9" w:rsidP="00572C2D">
      <w:pPr>
        <w:pStyle w:val="11"/>
        <w:spacing w:before="78" w:after="78"/>
        <w:rPr>
          <w:rFonts w:asciiTheme="minorHAnsi" w:eastAsiaTheme="minorEastAsia" w:hAnsiTheme="minorHAnsi" w:cstheme="minorBidi"/>
          <w:noProof/>
          <w:szCs w:val="22"/>
        </w:rPr>
      </w:pPr>
      <w:hyperlink w:anchor="_Toc86069776" w:history="1">
        <w:r w:rsidR="00572C2D" w:rsidRPr="005B0BD9">
          <w:rPr>
            <w:rStyle w:val="afff2"/>
          </w:rPr>
          <w:t>1</w:t>
        </w:r>
        <w:r w:rsidR="00572C2D" w:rsidRPr="005B0BD9">
          <w:rPr>
            <w:rStyle w:val="afff2"/>
            <w:rFonts w:ascii="Times New Roman" w:hint="eastAsia"/>
          </w:rPr>
          <w:t xml:space="preserve"> </w:t>
        </w:r>
        <w:r w:rsidR="00572C2D" w:rsidRPr="005B0BD9">
          <w:rPr>
            <w:rStyle w:val="afff2"/>
            <w:rFonts w:ascii="Times New Roman" w:hint="eastAsia"/>
          </w:rPr>
          <w:t>范围</w:t>
        </w:r>
        <w:r w:rsidR="00572C2D">
          <w:rPr>
            <w:noProof/>
            <w:webHidden/>
          </w:rPr>
          <w:tab/>
        </w:r>
        <w:r>
          <w:rPr>
            <w:noProof/>
            <w:webHidden/>
          </w:rPr>
          <w:fldChar w:fldCharType="begin"/>
        </w:r>
        <w:r w:rsidR="00572C2D">
          <w:rPr>
            <w:noProof/>
            <w:webHidden/>
          </w:rPr>
          <w:instrText xml:space="preserve"> PAGEREF _Toc86069776 \h </w:instrText>
        </w:r>
        <w:r>
          <w:rPr>
            <w:noProof/>
            <w:webHidden/>
          </w:rPr>
        </w:r>
        <w:r>
          <w:rPr>
            <w:noProof/>
            <w:webHidden/>
          </w:rPr>
          <w:fldChar w:fldCharType="separate"/>
        </w:r>
        <w:r w:rsidR="00572C2D">
          <w:rPr>
            <w:noProof/>
            <w:webHidden/>
          </w:rPr>
          <w:t>1</w:t>
        </w:r>
        <w:r>
          <w:rPr>
            <w:noProof/>
            <w:webHidden/>
          </w:rPr>
          <w:fldChar w:fldCharType="end"/>
        </w:r>
      </w:hyperlink>
    </w:p>
    <w:p w:rsidR="00572C2D" w:rsidRDefault="00D475C9" w:rsidP="00572C2D">
      <w:pPr>
        <w:pStyle w:val="11"/>
        <w:spacing w:before="78" w:after="78"/>
        <w:rPr>
          <w:rFonts w:asciiTheme="minorHAnsi" w:eastAsiaTheme="minorEastAsia" w:hAnsiTheme="minorHAnsi" w:cstheme="minorBidi"/>
          <w:noProof/>
          <w:szCs w:val="22"/>
        </w:rPr>
      </w:pPr>
      <w:hyperlink w:anchor="_Toc86069777" w:history="1">
        <w:r w:rsidR="00572C2D" w:rsidRPr="005B0BD9">
          <w:rPr>
            <w:rStyle w:val="afff2"/>
          </w:rPr>
          <w:t>2</w:t>
        </w:r>
        <w:r w:rsidR="00572C2D" w:rsidRPr="005B0BD9">
          <w:rPr>
            <w:rStyle w:val="afff2"/>
            <w:rFonts w:ascii="Times New Roman" w:hint="eastAsia"/>
          </w:rPr>
          <w:t xml:space="preserve"> </w:t>
        </w:r>
        <w:r w:rsidR="00572C2D" w:rsidRPr="005B0BD9">
          <w:rPr>
            <w:rStyle w:val="afff2"/>
            <w:rFonts w:ascii="Times New Roman" w:hint="eastAsia"/>
          </w:rPr>
          <w:t>规范性引用文件</w:t>
        </w:r>
        <w:r w:rsidR="00572C2D">
          <w:rPr>
            <w:noProof/>
            <w:webHidden/>
          </w:rPr>
          <w:tab/>
        </w:r>
        <w:r>
          <w:rPr>
            <w:noProof/>
            <w:webHidden/>
          </w:rPr>
          <w:fldChar w:fldCharType="begin"/>
        </w:r>
        <w:r w:rsidR="00572C2D">
          <w:rPr>
            <w:noProof/>
            <w:webHidden/>
          </w:rPr>
          <w:instrText xml:space="preserve"> PAGEREF _Toc86069777 \h </w:instrText>
        </w:r>
        <w:r>
          <w:rPr>
            <w:noProof/>
            <w:webHidden/>
          </w:rPr>
        </w:r>
        <w:r>
          <w:rPr>
            <w:noProof/>
            <w:webHidden/>
          </w:rPr>
          <w:fldChar w:fldCharType="separate"/>
        </w:r>
        <w:r w:rsidR="00572C2D">
          <w:rPr>
            <w:noProof/>
            <w:webHidden/>
          </w:rPr>
          <w:t>1</w:t>
        </w:r>
        <w:r>
          <w:rPr>
            <w:noProof/>
            <w:webHidden/>
          </w:rPr>
          <w:fldChar w:fldCharType="end"/>
        </w:r>
      </w:hyperlink>
    </w:p>
    <w:p w:rsidR="00572C2D" w:rsidRDefault="00D475C9" w:rsidP="00572C2D">
      <w:pPr>
        <w:pStyle w:val="11"/>
        <w:spacing w:before="78" w:after="78"/>
        <w:rPr>
          <w:rFonts w:asciiTheme="minorHAnsi" w:eastAsiaTheme="minorEastAsia" w:hAnsiTheme="minorHAnsi" w:cstheme="minorBidi"/>
          <w:noProof/>
          <w:szCs w:val="22"/>
        </w:rPr>
      </w:pPr>
      <w:hyperlink w:anchor="_Toc86069778" w:history="1">
        <w:r w:rsidR="00572C2D" w:rsidRPr="005B0BD9">
          <w:rPr>
            <w:rStyle w:val="afff2"/>
          </w:rPr>
          <w:t>3</w:t>
        </w:r>
        <w:r w:rsidR="00572C2D" w:rsidRPr="005B0BD9">
          <w:rPr>
            <w:rStyle w:val="afff2"/>
            <w:rFonts w:ascii="Times New Roman" w:hint="eastAsia"/>
          </w:rPr>
          <w:t xml:space="preserve"> </w:t>
        </w:r>
        <w:r w:rsidR="00572C2D" w:rsidRPr="005B0BD9">
          <w:rPr>
            <w:rStyle w:val="afff2"/>
            <w:rFonts w:ascii="Times New Roman" w:hint="eastAsia"/>
          </w:rPr>
          <w:t>术语和定义</w:t>
        </w:r>
        <w:r w:rsidR="00572C2D">
          <w:rPr>
            <w:noProof/>
            <w:webHidden/>
          </w:rPr>
          <w:tab/>
        </w:r>
        <w:r>
          <w:rPr>
            <w:noProof/>
            <w:webHidden/>
          </w:rPr>
          <w:fldChar w:fldCharType="begin"/>
        </w:r>
        <w:r w:rsidR="00572C2D">
          <w:rPr>
            <w:noProof/>
            <w:webHidden/>
          </w:rPr>
          <w:instrText xml:space="preserve"> PAGEREF _Toc86069778 \h </w:instrText>
        </w:r>
        <w:r>
          <w:rPr>
            <w:noProof/>
            <w:webHidden/>
          </w:rPr>
        </w:r>
        <w:r>
          <w:rPr>
            <w:noProof/>
            <w:webHidden/>
          </w:rPr>
          <w:fldChar w:fldCharType="separate"/>
        </w:r>
        <w:r w:rsidR="00572C2D">
          <w:rPr>
            <w:noProof/>
            <w:webHidden/>
          </w:rPr>
          <w:t>1</w:t>
        </w:r>
        <w:r>
          <w:rPr>
            <w:noProof/>
            <w:webHidden/>
          </w:rPr>
          <w:fldChar w:fldCharType="end"/>
        </w:r>
      </w:hyperlink>
    </w:p>
    <w:p w:rsidR="00572C2D" w:rsidRDefault="00D475C9" w:rsidP="00572C2D">
      <w:pPr>
        <w:pStyle w:val="11"/>
        <w:spacing w:before="78" w:after="78"/>
        <w:rPr>
          <w:rFonts w:asciiTheme="minorHAnsi" w:eastAsiaTheme="minorEastAsia" w:hAnsiTheme="minorHAnsi" w:cstheme="minorBidi"/>
          <w:noProof/>
          <w:szCs w:val="22"/>
        </w:rPr>
      </w:pPr>
      <w:hyperlink w:anchor="_Toc86069779" w:history="1">
        <w:r w:rsidR="00572C2D" w:rsidRPr="005B0BD9">
          <w:rPr>
            <w:rStyle w:val="afff2"/>
          </w:rPr>
          <w:t>4</w:t>
        </w:r>
        <w:r w:rsidR="00572C2D" w:rsidRPr="005B0BD9">
          <w:rPr>
            <w:rStyle w:val="afff2"/>
            <w:rFonts w:ascii="Times New Roman" w:hint="eastAsia"/>
          </w:rPr>
          <w:t xml:space="preserve"> </w:t>
        </w:r>
        <w:r w:rsidR="00572C2D" w:rsidRPr="005B0BD9">
          <w:rPr>
            <w:rStyle w:val="afff2"/>
            <w:rFonts w:ascii="Times New Roman" w:hint="eastAsia"/>
          </w:rPr>
          <w:t>材料疲劳裂纹扩展速率曲线</w:t>
        </w:r>
        <w:r w:rsidR="00572C2D">
          <w:rPr>
            <w:noProof/>
            <w:webHidden/>
          </w:rPr>
          <w:tab/>
        </w:r>
        <w:r>
          <w:rPr>
            <w:noProof/>
            <w:webHidden/>
          </w:rPr>
          <w:fldChar w:fldCharType="begin"/>
        </w:r>
        <w:r w:rsidR="00572C2D">
          <w:rPr>
            <w:noProof/>
            <w:webHidden/>
          </w:rPr>
          <w:instrText xml:space="preserve"> PAGEREF _Toc86069779 \h </w:instrText>
        </w:r>
        <w:r>
          <w:rPr>
            <w:noProof/>
            <w:webHidden/>
          </w:rPr>
        </w:r>
        <w:r>
          <w:rPr>
            <w:noProof/>
            <w:webHidden/>
          </w:rPr>
          <w:fldChar w:fldCharType="separate"/>
        </w:r>
        <w:r w:rsidR="00572C2D">
          <w:rPr>
            <w:noProof/>
            <w:webHidden/>
          </w:rPr>
          <w:t>2</w:t>
        </w:r>
        <w:r>
          <w:rPr>
            <w:noProof/>
            <w:webHidden/>
          </w:rPr>
          <w:fldChar w:fldCharType="end"/>
        </w:r>
      </w:hyperlink>
    </w:p>
    <w:p w:rsidR="00572C2D" w:rsidRDefault="00D475C9" w:rsidP="00572C2D">
      <w:pPr>
        <w:pStyle w:val="11"/>
        <w:spacing w:before="78" w:after="78"/>
        <w:rPr>
          <w:rFonts w:asciiTheme="minorHAnsi" w:eastAsiaTheme="minorEastAsia" w:hAnsiTheme="minorHAnsi" w:cstheme="minorBidi"/>
          <w:noProof/>
          <w:szCs w:val="22"/>
        </w:rPr>
      </w:pPr>
      <w:hyperlink w:anchor="_Toc86069780" w:history="1">
        <w:r w:rsidR="00572C2D" w:rsidRPr="005B0BD9">
          <w:rPr>
            <w:rStyle w:val="afff2"/>
          </w:rPr>
          <w:t>5</w:t>
        </w:r>
        <w:r w:rsidR="00572C2D" w:rsidRPr="005B0BD9">
          <w:rPr>
            <w:rStyle w:val="afff2"/>
            <w:rFonts w:ascii="Times New Roman" w:hint="eastAsia"/>
          </w:rPr>
          <w:t xml:space="preserve"> </w:t>
        </w:r>
        <w:r w:rsidR="00572C2D" w:rsidRPr="005B0BD9">
          <w:rPr>
            <w:rStyle w:val="afff2"/>
            <w:rFonts w:ascii="Times New Roman" w:hint="eastAsia"/>
          </w:rPr>
          <w:t>国产奥氏体不锈钢管道材料疲劳裂纹扩展速率曲线</w:t>
        </w:r>
        <w:r w:rsidR="00572C2D">
          <w:rPr>
            <w:noProof/>
            <w:webHidden/>
          </w:rPr>
          <w:tab/>
        </w:r>
        <w:r>
          <w:rPr>
            <w:noProof/>
            <w:webHidden/>
          </w:rPr>
          <w:fldChar w:fldCharType="begin"/>
        </w:r>
        <w:r w:rsidR="00572C2D">
          <w:rPr>
            <w:noProof/>
            <w:webHidden/>
          </w:rPr>
          <w:instrText xml:space="preserve"> PAGEREF _Toc86069780 \h </w:instrText>
        </w:r>
        <w:r>
          <w:rPr>
            <w:noProof/>
            <w:webHidden/>
          </w:rPr>
        </w:r>
        <w:r>
          <w:rPr>
            <w:noProof/>
            <w:webHidden/>
          </w:rPr>
          <w:fldChar w:fldCharType="separate"/>
        </w:r>
        <w:r w:rsidR="00572C2D">
          <w:rPr>
            <w:noProof/>
            <w:webHidden/>
          </w:rPr>
          <w:t>2</w:t>
        </w:r>
        <w:r>
          <w:rPr>
            <w:noProof/>
            <w:webHidden/>
          </w:rPr>
          <w:fldChar w:fldCharType="end"/>
        </w:r>
      </w:hyperlink>
    </w:p>
    <w:p w:rsidR="00572C2D" w:rsidRDefault="00D475C9" w:rsidP="00572C2D">
      <w:pPr>
        <w:pStyle w:val="11"/>
        <w:spacing w:before="78" w:after="78"/>
        <w:rPr>
          <w:rFonts w:asciiTheme="minorHAnsi" w:eastAsiaTheme="minorEastAsia" w:hAnsiTheme="minorHAnsi" w:cstheme="minorBidi"/>
          <w:noProof/>
          <w:szCs w:val="22"/>
        </w:rPr>
      </w:pPr>
      <w:hyperlink w:anchor="_Toc86069781" w:history="1">
        <w:r w:rsidR="00572C2D" w:rsidRPr="005B0BD9">
          <w:rPr>
            <w:rStyle w:val="afff2"/>
          </w:rPr>
          <w:t>6</w:t>
        </w:r>
        <w:r w:rsidR="00572C2D" w:rsidRPr="005B0BD9">
          <w:rPr>
            <w:rStyle w:val="afff2"/>
            <w:rFonts w:ascii="Times New Roman" w:hint="eastAsia"/>
          </w:rPr>
          <w:t xml:space="preserve"> </w:t>
        </w:r>
        <w:r w:rsidR="00572C2D" w:rsidRPr="005B0BD9">
          <w:rPr>
            <w:rStyle w:val="afff2"/>
            <w:rFonts w:ascii="Times New Roman" w:hint="eastAsia"/>
          </w:rPr>
          <w:t>国产低合金钢管道材料疲劳裂纹扩展速率曲线</w:t>
        </w:r>
        <w:r w:rsidR="00572C2D">
          <w:rPr>
            <w:noProof/>
            <w:webHidden/>
          </w:rPr>
          <w:tab/>
        </w:r>
        <w:r>
          <w:rPr>
            <w:noProof/>
            <w:webHidden/>
          </w:rPr>
          <w:fldChar w:fldCharType="begin"/>
        </w:r>
        <w:r w:rsidR="00572C2D">
          <w:rPr>
            <w:noProof/>
            <w:webHidden/>
          </w:rPr>
          <w:instrText xml:space="preserve"> PAGEREF _Toc86069781 \h </w:instrText>
        </w:r>
        <w:r>
          <w:rPr>
            <w:noProof/>
            <w:webHidden/>
          </w:rPr>
        </w:r>
        <w:r>
          <w:rPr>
            <w:noProof/>
            <w:webHidden/>
          </w:rPr>
          <w:fldChar w:fldCharType="separate"/>
        </w:r>
        <w:r w:rsidR="00572C2D">
          <w:rPr>
            <w:noProof/>
            <w:webHidden/>
          </w:rPr>
          <w:t>3</w:t>
        </w:r>
        <w:r>
          <w:rPr>
            <w:noProof/>
            <w:webHidden/>
          </w:rPr>
          <w:fldChar w:fldCharType="end"/>
        </w:r>
      </w:hyperlink>
    </w:p>
    <w:p w:rsidR="00572C2D" w:rsidRDefault="00D475C9" w:rsidP="00572C2D">
      <w:pPr>
        <w:pStyle w:val="11"/>
        <w:spacing w:before="78" w:after="78"/>
        <w:rPr>
          <w:rFonts w:asciiTheme="minorHAnsi" w:eastAsiaTheme="minorEastAsia" w:hAnsiTheme="minorHAnsi" w:cstheme="minorBidi"/>
          <w:noProof/>
          <w:szCs w:val="22"/>
        </w:rPr>
      </w:pPr>
      <w:hyperlink w:anchor="_Toc86069782" w:history="1">
        <w:r w:rsidR="00572C2D" w:rsidRPr="005B0BD9">
          <w:rPr>
            <w:rStyle w:val="afff2"/>
            <w:rFonts w:ascii="Times New Roman" w:hint="eastAsia"/>
          </w:rPr>
          <w:t>附录</w:t>
        </w:r>
        <w:r w:rsidR="00572C2D" w:rsidRPr="005B0BD9">
          <w:rPr>
            <w:rStyle w:val="afff2"/>
            <w:rFonts w:ascii="Times New Roman"/>
          </w:rPr>
          <w:t xml:space="preserve">A </w:t>
        </w:r>
        <w:r w:rsidR="00572C2D" w:rsidRPr="005B0BD9">
          <w:rPr>
            <w:rStyle w:val="afff2"/>
            <w:rFonts w:ascii="Times New Roman" w:hint="eastAsia"/>
          </w:rPr>
          <w:t>国产奥氏体不锈钢材料疲劳裂纹扩展速率模型测试验证</w:t>
        </w:r>
        <w:r w:rsidR="00572C2D">
          <w:rPr>
            <w:noProof/>
            <w:webHidden/>
          </w:rPr>
          <w:tab/>
        </w:r>
        <w:r>
          <w:rPr>
            <w:noProof/>
            <w:webHidden/>
          </w:rPr>
          <w:fldChar w:fldCharType="begin"/>
        </w:r>
        <w:r w:rsidR="00572C2D">
          <w:rPr>
            <w:noProof/>
            <w:webHidden/>
          </w:rPr>
          <w:instrText xml:space="preserve"> PAGEREF _Toc86069782 \h </w:instrText>
        </w:r>
        <w:r>
          <w:rPr>
            <w:noProof/>
            <w:webHidden/>
          </w:rPr>
        </w:r>
        <w:r>
          <w:rPr>
            <w:noProof/>
            <w:webHidden/>
          </w:rPr>
          <w:fldChar w:fldCharType="separate"/>
        </w:r>
        <w:r w:rsidR="00572C2D">
          <w:rPr>
            <w:noProof/>
            <w:webHidden/>
          </w:rPr>
          <w:t>5</w:t>
        </w:r>
        <w:r>
          <w:rPr>
            <w:noProof/>
            <w:webHidden/>
          </w:rPr>
          <w:fldChar w:fldCharType="end"/>
        </w:r>
      </w:hyperlink>
    </w:p>
    <w:p w:rsidR="00572C2D" w:rsidRDefault="00D475C9" w:rsidP="00572C2D">
      <w:pPr>
        <w:pStyle w:val="11"/>
        <w:spacing w:before="78" w:after="78"/>
        <w:rPr>
          <w:rFonts w:asciiTheme="minorHAnsi" w:eastAsiaTheme="minorEastAsia" w:hAnsiTheme="minorHAnsi" w:cstheme="minorBidi"/>
          <w:noProof/>
          <w:szCs w:val="22"/>
        </w:rPr>
      </w:pPr>
      <w:hyperlink w:anchor="_Toc86069783" w:history="1">
        <w:r w:rsidR="00572C2D" w:rsidRPr="005B0BD9">
          <w:rPr>
            <w:rStyle w:val="afff2"/>
            <w:rFonts w:ascii="Times New Roman" w:hint="eastAsia"/>
          </w:rPr>
          <w:t>附录</w:t>
        </w:r>
        <w:r w:rsidR="00572C2D" w:rsidRPr="005B0BD9">
          <w:rPr>
            <w:rStyle w:val="afff2"/>
            <w:rFonts w:ascii="Times New Roman"/>
          </w:rPr>
          <w:t xml:space="preserve">B  </w:t>
        </w:r>
        <w:r w:rsidR="00572C2D" w:rsidRPr="005B0BD9">
          <w:rPr>
            <w:rStyle w:val="afff2"/>
            <w:rFonts w:ascii="Times New Roman" w:hint="eastAsia"/>
          </w:rPr>
          <w:t>国产低合金钢材料疲劳裂纹扩展速率模型测试验证</w:t>
        </w:r>
        <w:r w:rsidR="00572C2D">
          <w:rPr>
            <w:noProof/>
            <w:webHidden/>
          </w:rPr>
          <w:tab/>
        </w:r>
        <w:r>
          <w:rPr>
            <w:noProof/>
            <w:webHidden/>
          </w:rPr>
          <w:fldChar w:fldCharType="begin"/>
        </w:r>
        <w:r w:rsidR="00572C2D">
          <w:rPr>
            <w:noProof/>
            <w:webHidden/>
          </w:rPr>
          <w:instrText xml:space="preserve"> PAGEREF _Toc86069783 \h </w:instrText>
        </w:r>
        <w:r>
          <w:rPr>
            <w:noProof/>
            <w:webHidden/>
          </w:rPr>
        </w:r>
        <w:r>
          <w:rPr>
            <w:noProof/>
            <w:webHidden/>
          </w:rPr>
          <w:fldChar w:fldCharType="separate"/>
        </w:r>
        <w:r w:rsidR="00572C2D">
          <w:rPr>
            <w:noProof/>
            <w:webHidden/>
          </w:rPr>
          <w:t>6</w:t>
        </w:r>
        <w:r>
          <w:rPr>
            <w:noProof/>
            <w:webHidden/>
          </w:rPr>
          <w:fldChar w:fldCharType="end"/>
        </w:r>
      </w:hyperlink>
    </w:p>
    <w:p w:rsidR="006D3AD1" w:rsidRPr="00C136FD" w:rsidRDefault="00D475C9" w:rsidP="00B70E6C">
      <w:pPr>
        <w:pStyle w:val="afe"/>
        <w:ind w:firstLineChars="0" w:firstLine="0"/>
        <w:rPr>
          <w:rFonts w:ascii="Times New Roman"/>
        </w:rPr>
      </w:pPr>
      <w:r w:rsidRPr="00C136FD">
        <w:rPr>
          <w:rFonts w:ascii="Times New Roman"/>
          <w:noProof w:val="0"/>
          <w:kern w:val="2"/>
          <w:szCs w:val="21"/>
        </w:rPr>
        <w:fldChar w:fldCharType="end"/>
      </w:r>
    </w:p>
    <w:p w:rsidR="00B2012E" w:rsidRPr="00C136FD" w:rsidRDefault="00B2012E" w:rsidP="00B2012E">
      <w:pPr>
        <w:pStyle w:val="affffc"/>
        <w:rPr>
          <w:rFonts w:ascii="Times New Roman"/>
        </w:rPr>
      </w:pPr>
      <w:bookmarkStart w:id="18" w:name="_Toc73541461"/>
      <w:bookmarkStart w:id="19" w:name="_Toc86069775"/>
      <w:r w:rsidRPr="00C136FD">
        <w:rPr>
          <w:rFonts w:ascii="Times New Roman"/>
        </w:rPr>
        <w:lastRenderedPageBreak/>
        <w:t>前</w:t>
      </w:r>
      <w:bookmarkStart w:id="20" w:name="BKQY"/>
      <w:r w:rsidRPr="00C136FD">
        <w:rPr>
          <w:rFonts w:ascii="Times New Roman"/>
        </w:rPr>
        <w:t> </w:t>
      </w:r>
      <w:r w:rsidRPr="00C136FD">
        <w:rPr>
          <w:rFonts w:ascii="Times New Roman"/>
        </w:rPr>
        <w:t> </w:t>
      </w:r>
      <w:r w:rsidRPr="00C136FD">
        <w:rPr>
          <w:rFonts w:ascii="Times New Roman"/>
        </w:rPr>
        <w:t>言</w:t>
      </w:r>
      <w:bookmarkEnd w:id="13"/>
      <w:bookmarkEnd w:id="14"/>
      <w:bookmarkEnd w:id="15"/>
      <w:bookmarkEnd w:id="16"/>
      <w:bookmarkEnd w:id="18"/>
      <w:bookmarkEnd w:id="20"/>
      <w:bookmarkEnd w:id="19"/>
    </w:p>
    <w:p w:rsidR="000607A3" w:rsidRPr="00C136FD" w:rsidRDefault="000607A3" w:rsidP="000607A3">
      <w:pPr>
        <w:pStyle w:val="affffff7"/>
        <w:spacing w:before="0" w:beforeAutospacing="0" w:after="0" w:afterAutospacing="0"/>
        <w:ind w:firstLine="420"/>
        <w:jc w:val="both"/>
        <w:rPr>
          <w:rFonts w:ascii="Times New Roman" w:hAnsi="Times New Roman" w:cs="Times New Roman"/>
          <w:color w:val="000000"/>
          <w:sz w:val="21"/>
          <w:szCs w:val="21"/>
        </w:rPr>
      </w:pPr>
      <w:r w:rsidRPr="00C136FD">
        <w:rPr>
          <w:rFonts w:ascii="Times New Roman" w:hAnsi="Times New Roman" w:cs="Times New Roman"/>
          <w:color w:val="000000"/>
          <w:sz w:val="21"/>
          <w:szCs w:val="21"/>
        </w:rPr>
        <w:t>本文件按照</w:t>
      </w:r>
      <w:r w:rsidRPr="00C136FD">
        <w:rPr>
          <w:rFonts w:ascii="Times New Roman" w:hAnsi="Times New Roman" w:cs="Times New Roman"/>
          <w:color w:val="000000"/>
          <w:sz w:val="21"/>
          <w:szCs w:val="21"/>
        </w:rPr>
        <w:t>GB/T 1.1—2020</w:t>
      </w:r>
      <w:r w:rsidRPr="00C136FD">
        <w:rPr>
          <w:rFonts w:ascii="Times New Roman" w:hAnsi="Times New Roman" w:cs="Times New Roman"/>
          <w:color w:val="000000"/>
          <w:sz w:val="21"/>
          <w:szCs w:val="21"/>
        </w:rPr>
        <w:t>的规定起草。</w:t>
      </w:r>
    </w:p>
    <w:p w:rsidR="00970D60" w:rsidRPr="00C136FD" w:rsidRDefault="00453984" w:rsidP="00BF588C">
      <w:pPr>
        <w:pStyle w:val="afe"/>
        <w:rPr>
          <w:rFonts w:ascii="Times New Roman"/>
        </w:rPr>
      </w:pPr>
      <w:r w:rsidRPr="00C136FD">
        <w:rPr>
          <w:rFonts w:ascii="Times New Roman"/>
        </w:rPr>
        <w:t>本文件</w:t>
      </w:r>
      <w:r w:rsidR="00970D60" w:rsidRPr="00C136FD">
        <w:rPr>
          <w:rFonts w:ascii="Times New Roman"/>
        </w:rPr>
        <w:t>起草单位：上海核工程研究设计院有限公司</w:t>
      </w:r>
    </w:p>
    <w:p w:rsidR="00747F00" w:rsidRPr="00C136FD" w:rsidRDefault="00453984" w:rsidP="00970D60">
      <w:pPr>
        <w:pStyle w:val="afe"/>
        <w:rPr>
          <w:rFonts w:ascii="Times New Roman"/>
        </w:rPr>
      </w:pPr>
      <w:r w:rsidRPr="00C136FD">
        <w:rPr>
          <w:rFonts w:ascii="Times New Roman"/>
        </w:rPr>
        <w:t>本文件</w:t>
      </w:r>
      <w:r w:rsidR="00970D60" w:rsidRPr="00C136FD">
        <w:rPr>
          <w:rFonts w:ascii="Times New Roman"/>
        </w:rPr>
        <w:t>起草人：</w:t>
      </w:r>
      <w:r w:rsidR="0084540D" w:rsidRPr="00C136FD">
        <w:rPr>
          <w:rFonts w:ascii="Times New Roman"/>
        </w:rPr>
        <w:t>张旭、梁兵兵、殷海峰、陈杰、陈轩、戴扬、袁新宇</w:t>
      </w:r>
      <w:r w:rsidR="00CC2F20" w:rsidRPr="00C136FD">
        <w:rPr>
          <w:rFonts w:ascii="Times New Roman"/>
        </w:rPr>
        <w:t>、邹建荣、祁涛</w:t>
      </w:r>
    </w:p>
    <w:p w:rsidR="00970D60" w:rsidRPr="00C136FD" w:rsidRDefault="00970D60" w:rsidP="00970D60">
      <w:pPr>
        <w:pStyle w:val="afe"/>
        <w:rPr>
          <w:rFonts w:ascii="Times New Roman"/>
        </w:rPr>
      </w:pPr>
      <w:r w:rsidRPr="00C136FD">
        <w:rPr>
          <w:rFonts w:ascii="Times New Roman"/>
        </w:rPr>
        <w:t>考虑到</w:t>
      </w:r>
      <w:r w:rsidR="00453984" w:rsidRPr="00C136FD">
        <w:rPr>
          <w:rFonts w:ascii="Times New Roman"/>
        </w:rPr>
        <w:t>本文件</w:t>
      </w:r>
      <w:r w:rsidRPr="00C136FD">
        <w:rPr>
          <w:rFonts w:ascii="Times New Roman"/>
        </w:rPr>
        <w:t>中的某些条款可能涉及专利，中国核能行业协会不负责对任何该类专利的鉴别。</w:t>
      </w:r>
    </w:p>
    <w:p w:rsidR="006C7F43" w:rsidRPr="00C136FD" w:rsidRDefault="00453984" w:rsidP="00970D60">
      <w:pPr>
        <w:pStyle w:val="afe"/>
        <w:rPr>
          <w:rFonts w:ascii="Times New Roman"/>
        </w:rPr>
      </w:pPr>
      <w:r w:rsidRPr="00C136FD">
        <w:rPr>
          <w:rFonts w:ascii="Times New Roman"/>
        </w:rPr>
        <w:t>本文件</w:t>
      </w:r>
      <w:r w:rsidR="00970D60" w:rsidRPr="00C136FD">
        <w:rPr>
          <w:rFonts w:ascii="Times New Roman"/>
        </w:rPr>
        <w:t>为首次发布。</w:t>
      </w:r>
    </w:p>
    <w:p w:rsidR="007265AD" w:rsidRPr="00C136FD" w:rsidRDefault="007265AD" w:rsidP="007265AD">
      <w:pPr>
        <w:pStyle w:val="a8"/>
        <w:numPr>
          <w:ilvl w:val="0"/>
          <w:numId w:val="0"/>
        </w:numPr>
        <w:ind w:left="833"/>
        <w:rPr>
          <w:rFonts w:ascii="Times New Roman"/>
        </w:rPr>
        <w:sectPr w:rsidR="007265AD" w:rsidRPr="00C136FD" w:rsidSect="00480EE2">
          <w:headerReference w:type="default" r:id="rId11"/>
          <w:footerReference w:type="default" r:id="rId12"/>
          <w:pgSz w:w="11906" w:h="16838" w:code="9"/>
          <w:pgMar w:top="567" w:right="1134" w:bottom="1134" w:left="1417" w:header="1418" w:footer="1134" w:gutter="0"/>
          <w:pgNumType w:fmt="upperRoman" w:start="1"/>
          <w:cols w:space="425"/>
          <w:formProt w:val="0"/>
          <w:docGrid w:type="lines" w:linePitch="312"/>
        </w:sectPr>
      </w:pPr>
    </w:p>
    <w:p w:rsidR="00487FF7" w:rsidRPr="00C136FD" w:rsidRDefault="0084540D" w:rsidP="00487FF7">
      <w:pPr>
        <w:pStyle w:val="aff1"/>
        <w:rPr>
          <w:rFonts w:ascii="Times New Roman"/>
        </w:rPr>
      </w:pPr>
      <w:proofErr w:type="gramStart"/>
      <w:r w:rsidRPr="00C136FD">
        <w:rPr>
          <w:rFonts w:ascii="Times New Roman"/>
        </w:rPr>
        <w:lastRenderedPageBreak/>
        <w:t>国产核级管道</w:t>
      </w:r>
      <w:proofErr w:type="gramEnd"/>
      <w:r w:rsidRPr="00C136FD">
        <w:rPr>
          <w:rFonts w:ascii="Times New Roman"/>
        </w:rPr>
        <w:t>材料疲劳裂纹扩展性能模型（征求意见稿）</w:t>
      </w:r>
    </w:p>
    <w:p w:rsidR="00423A56" w:rsidRPr="00C136FD" w:rsidRDefault="00423A56" w:rsidP="00CA7EB9">
      <w:pPr>
        <w:pStyle w:val="a0"/>
        <w:spacing w:before="312" w:after="312"/>
        <w:rPr>
          <w:rFonts w:ascii="Times New Roman"/>
        </w:rPr>
      </w:pPr>
      <w:bookmarkStart w:id="21" w:name="_Toc15463278"/>
      <w:bookmarkStart w:id="22" w:name="_Toc32408445"/>
      <w:bookmarkStart w:id="23" w:name="_Toc33202506"/>
      <w:bookmarkStart w:id="24" w:name="_Toc51771621"/>
      <w:bookmarkStart w:id="25" w:name="_Toc51771732"/>
      <w:bookmarkStart w:id="26" w:name="_Toc72745675"/>
      <w:bookmarkStart w:id="27" w:name="_Toc73541462"/>
      <w:bookmarkStart w:id="28" w:name="_Toc86069776"/>
      <w:r w:rsidRPr="00C136FD">
        <w:rPr>
          <w:rFonts w:ascii="Times New Roman"/>
        </w:rPr>
        <w:t>范围</w:t>
      </w:r>
      <w:bookmarkEnd w:id="21"/>
      <w:bookmarkEnd w:id="22"/>
      <w:bookmarkEnd w:id="23"/>
      <w:bookmarkEnd w:id="24"/>
      <w:bookmarkEnd w:id="25"/>
      <w:bookmarkEnd w:id="26"/>
      <w:bookmarkEnd w:id="27"/>
      <w:bookmarkEnd w:id="28"/>
    </w:p>
    <w:p w:rsidR="00487FF7" w:rsidRPr="00C136FD" w:rsidRDefault="00453984" w:rsidP="00487FF7">
      <w:pPr>
        <w:pStyle w:val="afe"/>
        <w:rPr>
          <w:rFonts w:ascii="Times New Roman"/>
        </w:rPr>
      </w:pPr>
      <w:r w:rsidRPr="00C136FD">
        <w:rPr>
          <w:rFonts w:ascii="Times New Roman"/>
        </w:rPr>
        <w:t>本文件</w:t>
      </w:r>
      <w:r w:rsidR="00487FF7" w:rsidRPr="00C136FD">
        <w:rPr>
          <w:rFonts w:ascii="Times New Roman"/>
        </w:rPr>
        <w:t>规定了</w:t>
      </w:r>
      <w:r w:rsidR="0084540D" w:rsidRPr="00C136FD">
        <w:rPr>
          <w:rFonts w:ascii="Times New Roman"/>
        </w:rPr>
        <w:t>国产核级管道材料</w:t>
      </w:r>
      <w:r w:rsidR="003210A7" w:rsidRPr="00C136FD">
        <w:rPr>
          <w:rFonts w:ascii="Times New Roman"/>
        </w:rPr>
        <w:t>空气环境中</w:t>
      </w:r>
      <w:r w:rsidR="0084540D" w:rsidRPr="00C136FD">
        <w:rPr>
          <w:rFonts w:ascii="Times New Roman"/>
        </w:rPr>
        <w:t>疲劳裂纹扩展性能模型，主要包括</w:t>
      </w:r>
      <w:r w:rsidR="003210A7" w:rsidRPr="00C136FD">
        <w:rPr>
          <w:rFonts w:ascii="Times New Roman"/>
        </w:rPr>
        <w:t>用于核级管道的国产奥氏体不锈钢材料和低合金钢</w:t>
      </w:r>
      <w:r w:rsidR="0084540D" w:rsidRPr="00C136FD">
        <w:rPr>
          <w:rFonts w:ascii="Times New Roman"/>
        </w:rPr>
        <w:t>金属材料</w:t>
      </w:r>
      <w:r w:rsidR="00E63CCD" w:rsidRPr="00C136FD">
        <w:rPr>
          <w:rFonts w:ascii="Times New Roman"/>
        </w:rPr>
        <w:t>，本标准</w:t>
      </w:r>
      <w:r w:rsidR="00C136FD">
        <w:rPr>
          <w:rFonts w:ascii="Times New Roman" w:hint="eastAsia"/>
        </w:rPr>
        <w:t>建立了</w:t>
      </w:r>
      <w:r w:rsidR="00FD3B04" w:rsidRPr="00C136FD">
        <w:rPr>
          <w:rFonts w:ascii="Times New Roman"/>
        </w:rPr>
        <w:t>开展国产核级管道疲劳裂纹扩展分析</w:t>
      </w:r>
      <w:r w:rsidR="00CC2F20" w:rsidRPr="00C136FD">
        <w:rPr>
          <w:rFonts w:ascii="Times New Roman"/>
        </w:rPr>
        <w:t>所需的材料性能</w:t>
      </w:r>
      <w:r w:rsidR="00345F03" w:rsidRPr="00C136FD">
        <w:rPr>
          <w:rFonts w:ascii="Times New Roman"/>
        </w:rPr>
        <w:t>的计算</w:t>
      </w:r>
      <w:r w:rsidR="00C136FD">
        <w:rPr>
          <w:rFonts w:ascii="Times New Roman" w:hint="eastAsia"/>
        </w:rPr>
        <w:t>模型和</w:t>
      </w:r>
      <w:r w:rsidR="00345F03" w:rsidRPr="00C136FD">
        <w:rPr>
          <w:rFonts w:ascii="Times New Roman"/>
        </w:rPr>
        <w:t>公式</w:t>
      </w:r>
      <w:r w:rsidR="00487FF7" w:rsidRPr="00C136FD">
        <w:rPr>
          <w:rFonts w:ascii="Times New Roman"/>
        </w:rPr>
        <w:t>。</w:t>
      </w:r>
    </w:p>
    <w:p w:rsidR="003210A7" w:rsidRPr="00C136FD" w:rsidRDefault="003210A7" w:rsidP="003210A7">
      <w:pPr>
        <w:spacing w:line="300" w:lineRule="auto"/>
        <w:ind w:firstLineChars="200" w:firstLine="420"/>
        <w:rPr>
          <w:noProof/>
          <w:kern w:val="0"/>
          <w:szCs w:val="20"/>
        </w:rPr>
      </w:pPr>
      <w:r w:rsidRPr="00C136FD">
        <w:rPr>
          <w:noProof/>
          <w:kern w:val="0"/>
          <w:szCs w:val="20"/>
        </w:rPr>
        <w:t>（</w:t>
      </w:r>
      <w:r w:rsidRPr="00C136FD">
        <w:rPr>
          <w:noProof/>
          <w:kern w:val="0"/>
          <w:szCs w:val="20"/>
        </w:rPr>
        <w:t>a</w:t>
      </w:r>
      <w:r w:rsidRPr="00C136FD">
        <w:rPr>
          <w:noProof/>
          <w:kern w:val="0"/>
          <w:szCs w:val="20"/>
        </w:rPr>
        <w:t>）标准覆盖的材料分为两类：锻造奥氏体不锈钢及其对应的焊接材料、低合金钢及其对应焊接金属材料。</w:t>
      </w:r>
    </w:p>
    <w:p w:rsidR="003210A7" w:rsidRPr="00C136FD" w:rsidRDefault="003210A7" w:rsidP="003210A7">
      <w:pPr>
        <w:spacing w:line="300" w:lineRule="auto"/>
        <w:ind w:firstLineChars="200" w:firstLine="420"/>
        <w:rPr>
          <w:noProof/>
          <w:kern w:val="0"/>
          <w:szCs w:val="20"/>
        </w:rPr>
      </w:pPr>
      <w:r w:rsidRPr="00C136FD">
        <w:rPr>
          <w:noProof/>
          <w:kern w:val="0"/>
          <w:szCs w:val="20"/>
        </w:rPr>
        <w:t>（</w:t>
      </w:r>
      <w:r w:rsidRPr="00C136FD">
        <w:rPr>
          <w:noProof/>
          <w:kern w:val="0"/>
          <w:szCs w:val="20"/>
        </w:rPr>
        <w:t>b</w:t>
      </w:r>
      <w:r w:rsidRPr="00C136FD">
        <w:rPr>
          <w:noProof/>
          <w:kern w:val="0"/>
          <w:szCs w:val="20"/>
        </w:rPr>
        <w:t>）覆盖的金属温度范围为：奥氏体不锈钢及其对应的焊接材料室温至</w:t>
      </w:r>
      <w:r w:rsidRPr="00C136FD">
        <w:rPr>
          <w:noProof/>
          <w:kern w:val="0"/>
          <w:szCs w:val="20"/>
        </w:rPr>
        <w:t>325℃</w:t>
      </w:r>
      <w:r w:rsidRPr="00C136FD">
        <w:rPr>
          <w:noProof/>
          <w:kern w:val="0"/>
          <w:szCs w:val="20"/>
        </w:rPr>
        <w:t>、低合金钢及其对应焊接金属材料室温至</w:t>
      </w:r>
      <w:r w:rsidRPr="00C136FD">
        <w:rPr>
          <w:noProof/>
          <w:kern w:val="0"/>
          <w:szCs w:val="20"/>
        </w:rPr>
        <w:t>280℃</w:t>
      </w:r>
      <w:r w:rsidRPr="00C136FD">
        <w:rPr>
          <w:noProof/>
          <w:kern w:val="0"/>
          <w:szCs w:val="20"/>
        </w:rPr>
        <w:t>。</w:t>
      </w:r>
    </w:p>
    <w:p w:rsidR="00423A56" w:rsidRPr="00C136FD" w:rsidRDefault="00423A56" w:rsidP="00CA7EB9">
      <w:pPr>
        <w:pStyle w:val="a0"/>
        <w:spacing w:before="312" w:after="312"/>
        <w:rPr>
          <w:rFonts w:ascii="Times New Roman"/>
        </w:rPr>
      </w:pPr>
      <w:bookmarkStart w:id="29" w:name="_Toc15463279"/>
      <w:bookmarkStart w:id="30" w:name="_Toc32408446"/>
      <w:bookmarkStart w:id="31" w:name="_Toc33202507"/>
      <w:bookmarkStart w:id="32" w:name="_Toc51771622"/>
      <w:bookmarkStart w:id="33" w:name="_Toc51771733"/>
      <w:bookmarkStart w:id="34" w:name="_Toc72745676"/>
      <w:bookmarkStart w:id="35" w:name="_Toc73541463"/>
      <w:bookmarkStart w:id="36" w:name="_Toc86069777"/>
      <w:r w:rsidRPr="00C136FD">
        <w:rPr>
          <w:rFonts w:ascii="Times New Roman"/>
        </w:rPr>
        <w:t>规范性引用文件</w:t>
      </w:r>
      <w:bookmarkEnd w:id="29"/>
      <w:bookmarkEnd w:id="30"/>
      <w:bookmarkEnd w:id="31"/>
      <w:bookmarkEnd w:id="32"/>
      <w:bookmarkEnd w:id="33"/>
      <w:bookmarkEnd w:id="34"/>
      <w:bookmarkEnd w:id="35"/>
      <w:bookmarkEnd w:id="36"/>
    </w:p>
    <w:p w:rsidR="00423A56" w:rsidRPr="00C136FD" w:rsidRDefault="00AA648A" w:rsidP="00423A56">
      <w:pPr>
        <w:pStyle w:val="afe"/>
        <w:rPr>
          <w:rFonts w:ascii="Times New Roman"/>
        </w:rPr>
      </w:pPr>
      <w:r w:rsidRPr="00C136FD">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r w:rsidR="00423A56" w:rsidRPr="00C136FD">
        <w:rPr>
          <w:rFonts w:ascii="Times New Roman"/>
        </w:rPr>
        <w:t>。</w:t>
      </w:r>
    </w:p>
    <w:p w:rsidR="00487FF7" w:rsidRPr="00C136FD" w:rsidRDefault="00CC2F20" w:rsidP="00CC2F20">
      <w:pPr>
        <w:pStyle w:val="afe"/>
        <w:rPr>
          <w:rFonts w:ascii="Times New Roman"/>
        </w:rPr>
      </w:pPr>
      <w:r w:rsidRPr="00C136FD">
        <w:rPr>
          <w:rFonts w:ascii="Times New Roman"/>
        </w:rPr>
        <w:t xml:space="preserve">GB/T 6398-2007  </w:t>
      </w:r>
      <w:r w:rsidRPr="00C136FD">
        <w:rPr>
          <w:rFonts w:ascii="Times New Roman"/>
        </w:rPr>
        <w:t>金属材料疲劳裂纹扩展速率试验方法</w:t>
      </w:r>
    </w:p>
    <w:p w:rsidR="00E73373" w:rsidRPr="00C136FD" w:rsidRDefault="00E73373" w:rsidP="00E73373">
      <w:pPr>
        <w:pStyle w:val="a0"/>
        <w:spacing w:before="312" w:after="312"/>
        <w:rPr>
          <w:rFonts w:ascii="Times New Roman"/>
        </w:rPr>
      </w:pPr>
      <w:bookmarkStart w:id="37" w:name="_Toc70669470"/>
      <w:bookmarkStart w:id="38" w:name="_Toc70669492"/>
      <w:bookmarkStart w:id="39" w:name="_Toc72745677"/>
      <w:bookmarkStart w:id="40" w:name="_Toc73541464"/>
      <w:bookmarkStart w:id="41" w:name="_Toc86069778"/>
      <w:r w:rsidRPr="00C136FD">
        <w:rPr>
          <w:rFonts w:ascii="Times New Roman"/>
        </w:rPr>
        <w:t>术语和定义</w:t>
      </w:r>
      <w:bookmarkEnd w:id="37"/>
      <w:bookmarkEnd w:id="38"/>
      <w:bookmarkEnd w:id="39"/>
      <w:bookmarkEnd w:id="40"/>
      <w:bookmarkEnd w:id="41"/>
    </w:p>
    <w:p w:rsidR="00487FF7" w:rsidRPr="00C136FD" w:rsidRDefault="00487FF7" w:rsidP="00487FF7">
      <w:pPr>
        <w:pStyle w:val="afe"/>
        <w:rPr>
          <w:rFonts w:ascii="Times New Roman"/>
        </w:rPr>
      </w:pPr>
      <w:bookmarkStart w:id="42" w:name="_Toc15463280"/>
      <w:bookmarkStart w:id="43" w:name="_Toc32408447"/>
      <w:bookmarkStart w:id="44" w:name="_Toc33202508"/>
      <w:bookmarkStart w:id="45" w:name="_Toc51771623"/>
      <w:bookmarkStart w:id="46" w:name="_Toc51771734"/>
      <w:bookmarkStart w:id="47" w:name="_Toc72745678"/>
      <w:bookmarkStart w:id="48" w:name="_Toc73541465"/>
      <w:bookmarkEnd w:id="42"/>
      <w:bookmarkEnd w:id="43"/>
      <w:r w:rsidRPr="00C136FD">
        <w:rPr>
          <w:rFonts w:ascii="Times New Roman"/>
        </w:rPr>
        <w:t>下列术语和定义适用于本文件</w:t>
      </w:r>
      <w:bookmarkStart w:id="49" w:name="_Toc496708380"/>
      <w:bookmarkStart w:id="50" w:name="_Toc497315538"/>
      <w:bookmarkStart w:id="51" w:name="_Toc524425366"/>
      <w:bookmarkStart w:id="52" w:name="_Toc350024288"/>
      <w:bookmarkStart w:id="53" w:name="_Toc353284753"/>
      <w:bookmarkStart w:id="54" w:name="_Toc357412036"/>
      <w:bookmarkEnd w:id="49"/>
      <w:bookmarkEnd w:id="50"/>
      <w:bookmarkEnd w:id="51"/>
      <w:r w:rsidRPr="00C136FD">
        <w:rPr>
          <w:rFonts w:ascii="Times New Roman"/>
        </w:rPr>
        <w:t>。</w:t>
      </w:r>
    </w:p>
    <w:bookmarkEnd w:id="52"/>
    <w:bookmarkEnd w:id="53"/>
    <w:bookmarkEnd w:id="54"/>
    <w:p w:rsidR="00487FF7" w:rsidRPr="00C136FD" w:rsidRDefault="0084540D" w:rsidP="00487FF7">
      <w:pPr>
        <w:pStyle w:val="a1"/>
        <w:spacing w:before="156" w:after="156"/>
        <w:rPr>
          <w:rFonts w:ascii="Times New Roman"/>
          <w:noProof/>
          <w:szCs w:val="20"/>
        </w:rPr>
      </w:pPr>
      <w:r w:rsidRPr="00C136FD">
        <w:rPr>
          <w:rFonts w:ascii="Times New Roman"/>
          <w:noProof/>
          <w:szCs w:val="20"/>
        </w:rPr>
        <w:t>裂纹深度</w:t>
      </w:r>
      <w:r w:rsidRPr="00C136FD">
        <w:rPr>
          <w:rFonts w:ascii="Times New Roman"/>
          <w:noProof/>
          <w:szCs w:val="20"/>
        </w:rPr>
        <w:t xml:space="preserve"> a </w:t>
      </w:r>
      <w:r w:rsidR="00FD3B04" w:rsidRPr="00C136FD">
        <w:rPr>
          <w:rFonts w:ascii="Times New Roman"/>
          <w:noProof/>
          <w:szCs w:val="20"/>
        </w:rPr>
        <w:t xml:space="preserve"> </w:t>
      </w:r>
      <w:r w:rsidRPr="00C136FD">
        <w:rPr>
          <w:rFonts w:ascii="Times New Roman"/>
          <w:noProof/>
          <w:szCs w:val="20"/>
        </w:rPr>
        <w:t>Crack Depth</w:t>
      </w:r>
      <w:r w:rsidR="00487FF7" w:rsidRPr="00C136FD">
        <w:rPr>
          <w:rFonts w:ascii="Times New Roman"/>
          <w:noProof/>
          <w:szCs w:val="20"/>
        </w:rPr>
        <w:t>，</w:t>
      </w:r>
      <w:r w:rsidR="00FD3B04" w:rsidRPr="00C136FD">
        <w:rPr>
          <w:rFonts w:ascii="Times New Roman"/>
          <w:noProof/>
          <w:szCs w:val="20"/>
        </w:rPr>
        <w:t>a</w:t>
      </w:r>
    </w:p>
    <w:p w:rsidR="00487FF7" w:rsidRPr="00C136FD" w:rsidRDefault="00487FF7" w:rsidP="00487FF7">
      <w:pPr>
        <w:ind w:firstLineChars="200" w:firstLine="420"/>
        <w:rPr>
          <w:noProof/>
          <w:kern w:val="0"/>
          <w:szCs w:val="20"/>
        </w:rPr>
      </w:pPr>
      <w:r w:rsidRPr="00C136FD">
        <w:rPr>
          <w:noProof/>
          <w:kern w:val="0"/>
          <w:szCs w:val="20"/>
        </w:rPr>
        <w:t>表征材料在循环载荷下</w:t>
      </w:r>
      <w:r w:rsidR="00345F03" w:rsidRPr="00C136FD">
        <w:rPr>
          <w:noProof/>
          <w:kern w:val="0"/>
          <w:szCs w:val="20"/>
        </w:rPr>
        <w:t>裂纹缺陷扩展的长度</w:t>
      </w:r>
      <w:r w:rsidR="003210A7" w:rsidRPr="00C136FD">
        <w:rPr>
          <w:noProof/>
          <w:kern w:val="0"/>
          <w:szCs w:val="20"/>
        </w:rPr>
        <w:t>，单位</w:t>
      </w:r>
      <w:r w:rsidR="003210A7" w:rsidRPr="00C136FD">
        <w:rPr>
          <w:noProof/>
          <w:kern w:val="0"/>
          <w:szCs w:val="20"/>
        </w:rPr>
        <w:t>mm</w:t>
      </w:r>
      <w:r w:rsidRPr="00C136FD">
        <w:rPr>
          <w:noProof/>
          <w:kern w:val="0"/>
          <w:szCs w:val="20"/>
        </w:rPr>
        <w:t>。</w:t>
      </w:r>
    </w:p>
    <w:p w:rsidR="00487FF7" w:rsidRPr="00C136FD" w:rsidRDefault="0084540D" w:rsidP="00487FF7">
      <w:pPr>
        <w:pStyle w:val="a1"/>
        <w:spacing w:before="156" w:after="156"/>
        <w:rPr>
          <w:rFonts w:ascii="Times New Roman"/>
          <w:noProof/>
          <w:szCs w:val="20"/>
        </w:rPr>
      </w:pPr>
      <w:r w:rsidRPr="00C136FD">
        <w:rPr>
          <w:rFonts w:ascii="Times New Roman"/>
          <w:noProof/>
          <w:szCs w:val="20"/>
        </w:rPr>
        <w:t>疲劳裂纹扩展速率常数</w:t>
      </w:r>
      <w:r w:rsidRPr="00C136FD">
        <w:rPr>
          <w:rFonts w:ascii="Times New Roman"/>
          <w:noProof/>
          <w:szCs w:val="20"/>
        </w:rPr>
        <w:t>C  Constant for Fatigue Crack Growth Rate</w:t>
      </w:r>
      <w:r w:rsidR="00487FF7" w:rsidRPr="00C136FD">
        <w:rPr>
          <w:rFonts w:ascii="Times New Roman"/>
          <w:noProof/>
          <w:szCs w:val="20"/>
        </w:rPr>
        <w:t>，</w:t>
      </w:r>
      <w:r w:rsidR="00487FF7" w:rsidRPr="00C136FD">
        <w:rPr>
          <w:rFonts w:ascii="Times New Roman"/>
          <w:noProof/>
          <w:szCs w:val="20"/>
        </w:rPr>
        <w:t xml:space="preserve"> </w:t>
      </w:r>
      <w:r w:rsidRPr="00C136FD">
        <w:rPr>
          <w:rFonts w:ascii="Times New Roman"/>
          <w:noProof/>
          <w:szCs w:val="20"/>
        </w:rPr>
        <w:t xml:space="preserve">C </w:t>
      </w:r>
    </w:p>
    <w:p w:rsidR="00487FF7" w:rsidRPr="00C136FD" w:rsidRDefault="003210A7" w:rsidP="006363CE">
      <w:pPr>
        <w:ind w:firstLineChars="200" w:firstLine="420"/>
        <w:rPr>
          <w:noProof/>
          <w:kern w:val="0"/>
          <w:szCs w:val="20"/>
        </w:rPr>
      </w:pPr>
      <w:r w:rsidRPr="00C136FD">
        <w:rPr>
          <w:noProof/>
          <w:kern w:val="0"/>
          <w:szCs w:val="20"/>
        </w:rPr>
        <w:t>由试验拟合获得的疲劳裂纹扩展速率常数，</w:t>
      </w:r>
      <w:r w:rsidRPr="00C136FD">
        <w:rPr>
          <w:noProof/>
          <w:kern w:val="0"/>
          <w:szCs w:val="20"/>
        </w:rPr>
        <w:t xml:space="preserve"> (mm/cycle)(MPa√m)</w:t>
      </w:r>
      <w:r w:rsidRPr="00C136FD">
        <w:rPr>
          <w:noProof/>
          <w:kern w:val="0"/>
          <w:szCs w:val="20"/>
          <w:vertAlign w:val="superscript"/>
        </w:rPr>
        <w:t>-2.25</w:t>
      </w:r>
      <w:r w:rsidR="00487FF7" w:rsidRPr="00C136FD">
        <w:rPr>
          <w:noProof/>
          <w:kern w:val="0"/>
          <w:szCs w:val="20"/>
        </w:rPr>
        <w:t>。</w:t>
      </w:r>
    </w:p>
    <w:p w:rsidR="00487FF7" w:rsidRPr="00C136FD" w:rsidRDefault="0084540D" w:rsidP="00487FF7">
      <w:pPr>
        <w:pStyle w:val="a1"/>
        <w:spacing w:before="156" w:after="156"/>
        <w:rPr>
          <w:rFonts w:ascii="Times New Roman"/>
          <w:noProof/>
          <w:szCs w:val="20"/>
        </w:rPr>
      </w:pPr>
      <w:r w:rsidRPr="00C136FD">
        <w:rPr>
          <w:rFonts w:ascii="Times New Roman"/>
          <w:noProof/>
          <w:szCs w:val="20"/>
        </w:rPr>
        <w:t>疲劳裂纹扩展速率</w:t>
      </w:r>
      <w:r w:rsidR="00CC2F20" w:rsidRPr="00C136FD">
        <w:rPr>
          <w:rFonts w:ascii="Times New Roman"/>
          <w:noProof/>
          <w:szCs w:val="20"/>
        </w:rPr>
        <w:t xml:space="preserve">da/dN  </w:t>
      </w:r>
      <w:r w:rsidR="00FD3B04" w:rsidRPr="00C136FD">
        <w:rPr>
          <w:rFonts w:ascii="Times New Roman"/>
          <w:noProof/>
          <w:szCs w:val="20"/>
        </w:rPr>
        <w:t>Crack Groeth Rate</w:t>
      </w:r>
      <w:r w:rsidR="00CC2F20" w:rsidRPr="00C136FD">
        <w:rPr>
          <w:rFonts w:ascii="Times New Roman"/>
          <w:noProof/>
          <w:szCs w:val="20"/>
        </w:rPr>
        <w:t>，</w:t>
      </w:r>
      <w:r w:rsidR="00CC2F20" w:rsidRPr="00C136FD">
        <w:rPr>
          <w:rFonts w:ascii="Times New Roman"/>
          <w:noProof/>
          <w:szCs w:val="20"/>
        </w:rPr>
        <w:t>da/dN</w:t>
      </w:r>
    </w:p>
    <w:p w:rsidR="00487FF7" w:rsidRPr="00C136FD" w:rsidRDefault="00CC2F20" w:rsidP="00CC2F20">
      <w:pPr>
        <w:ind w:firstLineChars="200" w:firstLine="420"/>
        <w:rPr>
          <w:noProof/>
          <w:kern w:val="0"/>
          <w:szCs w:val="20"/>
        </w:rPr>
      </w:pPr>
      <w:r w:rsidRPr="00C136FD">
        <w:rPr>
          <w:color w:val="000000"/>
          <w:szCs w:val="21"/>
        </w:rPr>
        <w:t>载荷循环一次的疲劳裂纹扩展量，本标准中表示为裂纹尖端应力强度因子范围</w:t>
      </w:r>
      <w:r w:rsidRPr="00C136FD">
        <w:rPr>
          <w:color w:val="000000"/>
          <w:szCs w:val="21"/>
        </w:rPr>
        <w:t>△K</w:t>
      </w:r>
      <w:r w:rsidRPr="00C136FD">
        <w:rPr>
          <w:color w:val="000000"/>
          <w:szCs w:val="21"/>
        </w:rPr>
        <w:t>的函数</w:t>
      </w:r>
      <w:r w:rsidR="003210A7" w:rsidRPr="00C136FD">
        <w:rPr>
          <w:color w:val="000000"/>
          <w:szCs w:val="21"/>
        </w:rPr>
        <w:t>，单位</w:t>
      </w:r>
      <w:r w:rsidR="003210A7" w:rsidRPr="00C136FD">
        <w:rPr>
          <w:color w:val="000000"/>
          <w:szCs w:val="21"/>
        </w:rPr>
        <w:t>mm/cycle</w:t>
      </w:r>
      <w:r w:rsidR="00487FF7" w:rsidRPr="00C136FD">
        <w:rPr>
          <w:noProof/>
          <w:kern w:val="0"/>
          <w:szCs w:val="20"/>
        </w:rPr>
        <w:t>。</w:t>
      </w:r>
    </w:p>
    <w:p w:rsidR="00CC2F20" w:rsidRPr="00C136FD" w:rsidRDefault="00CC2F20" w:rsidP="00CC2F20">
      <w:pPr>
        <w:pStyle w:val="a1"/>
        <w:spacing w:before="156" w:after="156"/>
        <w:rPr>
          <w:rFonts w:ascii="Times New Roman" w:eastAsiaTheme="minorEastAsia"/>
          <w:noProof/>
          <w:szCs w:val="20"/>
        </w:rPr>
      </w:pPr>
      <w:r w:rsidRPr="00C136FD">
        <w:rPr>
          <w:rFonts w:ascii="Times New Roman"/>
          <w:noProof/>
          <w:szCs w:val="20"/>
        </w:rPr>
        <w:t>最大应力强度因子</w:t>
      </w:r>
      <w:r w:rsidRPr="00C136FD">
        <w:rPr>
          <w:rFonts w:ascii="Times New Roman"/>
          <w:noProof/>
          <w:szCs w:val="20"/>
        </w:rPr>
        <w:t>K</w:t>
      </w:r>
      <w:r w:rsidRPr="00C136FD">
        <w:rPr>
          <w:rFonts w:ascii="Times New Roman"/>
          <w:noProof/>
          <w:szCs w:val="20"/>
          <w:vertAlign w:val="subscript"/>
        </w:rPr>
        <w:t>max</w:t>
      </w:r>
      <w:r w:rsidRPr="00C136FD">
        <w:rPr>
          <w:rFonts w:ascii="Times New Roman"/>
          <w:noProof/>
          <w:szCs w:val="20"/>
        </w:rPr>
        <w:t xml:space="preserve">  Maximum Stress Intensity Factor K</w:t>
      </w:r>
      <w:r w:rsidRPr="00C136FD">
        <w:rPr>
          <w:rFonts w:ascii="Times New Roman"/>
          <w:noProof/>
          <w:szCs w:val="20"/>
          <w:vertAlign w:val="subscript"/>
        </w:rPr>
        <w:t>max</w:t>
      </w:r>
    </w:p>
    <w:p w:rsidR="00CC2F20" w:rsidRPr="00C136FD" w:rsidRDefault="00CC2F20" w:rsidP="00CC2F20">
      <w:pPr>
        <w:pStyle w:val="a1"/>
        <w:numPr>
          <w:ilvl w:val="0"/>
          <w:numId w:val="0"/>
        </w:numPr>
        <w:spacing w:before="156" w:after="156"/>
        <w:ind w:firstLineChars="200" w:firstLine="420"/>
        <w:rPr>
          <w:rFonts w:ascii="Times New Roman" w:eastAsiaTheme="minorEastAsia"/>
          <w:noProof/>
          <w:szCs w:val="20"/>
        </w:rPr>
      </w:pPr>
      <w:r w:rsidRPr="00C136FD">
        <w:rPr>
          <w:rFonts w:ascii="Times New Roman" w:eastAsiaTheme="minorEastAsia"/>
          <w:noProof/>
          <w:szCs w:val="20"/>
        </w:rPr>
        <w:t>对应于最大力的应力强度因子，并随裂纹长度的增长而变化</w:t>
      </w:r>
      <w:r w:rsidR="003210A7" w:rsidRPr="00C136FD">
        <w:rPr>
          <w:rFonts w:ascii="Times New Roman" w:eastAsiaTheme="minorEastAsia"/>
          <w:noProof/>
          <w:szCs w:val="20"/>
        </w:rPr>
        <w:t>，单位</w:t>
      </w:r>
      <w:r w:rsidR="003210A7" w:rsidRPr="00C136FD">
        <w:rPr>
          <w:rFonts w:ascii="Times New Roman" w:eastAsiaTheme="minorEastAsia"/>
          <w:noProof/>
          <w:szCs w:val="20"/>
        </w:rPr>
        <w:t>MPa·m</w:t>
      </w:r>
      <w:r w:rsidR="003210A7" w:rsidRPr="00C136FD">
        <w:rPr>
          <w:rFonts w:ascii="Times New Roman" w:eastAsiaTheme="minorEastAsia"/>
          <w:noProof/>
          <w:szCs w:val="20"/>
          <w:vertAlign w:val="superscript"/>
        </w:rPr>
        <w:t>0.5</w:t>
      </w:r>
      <w:r w:rsidRPr="00C136FD">
        <w:rPr>
          <w:rFonts w:ascii="Times New Roman" w:eastAsiaTheme="minorEastAsia"/>
          <w:noProof/>
          <w:szCs w:val="20"/>
        </w:rPr>
        <w:t>。</w:t>
      </w:r>
    </w:p>
    <w:p w:rsidR="00D8115F" w:rsidRPr="00C136FD" w:rsidRDefault="00CC2F20" w:rsidP="00CC2F20">
      <w:pPr>
        <w:pStyle w:val="a1"/>
        <w:spacing w:before="156" w:after="156"/>
        <w:rPr>
          <w:rFonts w:ascii="Times New Roman"/>
          <w:noProof/>
          <w:szCs w:val="20"/>
        </w:rPr>
      </w:pPr>
      <w:r w:rsidRPr="00C136FD">
        <w:rPr>
          <w:rFonts w:ascii="Times New Roman"/>
          <w:noProof/>
          <w:szCs w:val="20"/>
        </w:rPr>
        <w:t>最小应力强度因子</w:t>
      </w:r>
      <w:r w:rsidRPr="00C136FD">
        <w:rPr>
          <w:rFonts w:ascii="Times New Roman"/>
          <w:noProof/>
          <w:szCs w:val="20"/>
        </w:rPr>
        <w:t>K</w:t>
      </w:r>
      <w:r w:rsidR="00D8115F" w:rsidRPr="00C136FD">
        <w:rPr>
          <w:rFonts w:ascii="Times New Roman"/>
          <w:noProof/>
          <w:szCs w:val="20"/>
        </w:rPr>
        <w:t>min</w:t>
      </w:r>
      <w:r w:rsidRPr="00C136FD">
        <w:rPr>
          <w:rFonts w:ascii="Times New Roman"/>
          <w:noProof/>
          <w:szCs w:val="20"/>
        </w:rPr>
        <w:t>，</w:t>
      </w:r>
      <w:r w:rsidR="00D8115F" w:rsidRPr="00C136FD">
        <w:rPr>
          <w:rFonts w:ascii="Times New Roman"/>
          <w:noProof/>
          <w:szCs w:val="20"/>
        </w:rPr>
        <w:t>Minimum Stress Intensity Factor Kmin</w:t>
      </w:r>
    </w:p>
    <w:p w:rsidR="00CC2F20" w:rsidRPr="00C136FD" w:rsidRDefault="00D8115F" w:rsidP="00D8115F">
      <w:pPr>
        <w:pStyle w:val="a1"/>
        <w:numPr>
          <w:ilvl w:val="0"/>
          <w:numId w:val="0"/>
        </w:numPr>
        <w:spacing w:before="156" w:after="156"/>
        <w:ind w:firstLineChars="150" w:firstLine="315"/>
        <w:rPr>
          <w:rFonts w:ascii="Times New Roman" w:eastAsiaTheme="minorEastAsia"/>
          <w:noProof/>
          <w:szCs w:val="20"/>
        </w:rPr>
      </w:pPr>
      <w:r w:rsidRPr="00C136FD">
        <w:rPr>
          <w:rFonts w:ascii="Times New Roman" w:eastAsiaTheme="minorEastAsia"/>
          <w:noProof/>
          <w:szCs w:val="20"/>
        </w:rPr>
        <w:t>当载荷</w:t>
      </w:r>
      <w:r w:rsidR="00CC2F20" w:rsidRPr="00C136FD">
        <w:rPr>
          <w:rFonts w:ascii="Times New Roman" w:eastAsiaTheme="minorEastAsia"/>
          <w:noProof/>
          <w:szCs w:val="20"/>
        </w:rPr>
        <w:t>比</w:t>
      </w:r>
      <w:r w:rsidR="00CC2F20" w:rsidRPr="00C136FD">
        <w:rPr>
          <w:rFonts w:ascii="Times New Roman" w:eastAsiaTheme="minorEastAsia"/>
          <w:noProof/>
          <w:szCs w:val="20"/>
        </w:rPr>
        <w:t>R</w:t>
      </w:r>
      <w:r w:rsidR="00CC2F20" w:rsidRPr="00C136FD">
        <w:rPr>
          <w:rFonts w:ascii="Times New Roman" w:eastAsiaTheme="minorEastAsia"/>
          <w:noProof/>
          <w:szCs w:val="20"/>
        </w:rPr>
        <w:t>大于或等于零时对应于最小力的应力强度因子</w:t>
      </w:r>
      <w:r w:rsidRPr="00C136FD">
        <w:rPr>
          <w:rFonts w:ascii="Times New Roman" w:eastAsiaTheme="minorEastAsia"/>
          <w:noProof/>
          <w:szCs w:val="20"/>
        </w:rPr>
        <w:t>；</w:t>
      </w:r>
      <w:r w:rsidR="00CC2F20" w:rsidRPr="00C136FD">
        <w:rPr>
          <w:rFonts w:ascii="Times New Roman" w:eastAsiaTheme="minorEastAsia"/>
          <w:noProof/>
          <w:szCs w:val="20"/>
        </w:rPr>
        <w:t>当力比</w:t>
      </w:r>
      <w:r w:rsidR="00CC2F20" w:rsidRPr="00C136FD">
        <w:rPr>
          <w:rFonts w:ascii="Times New Roman" w:eastAsiaTheme="minorEastAsia"/>
          <w:noProof/>
          <w:szCs w:val="20"/>
        </w:rPr>
        <w:t>R</w:t>
      </w:r>
      <w:r w:rsidR="00CC2F20" w:rsidRPr="00C136FD">
        <w:rPr>
          <w:rFonts w:ascii="Times New Roman" w:eastAsiaTheme="minorEastAsia"/>
          <w:noProof/>
          <w:szCs w:val="20"/>
        </w:rPr>
        <w:t>小于零时取为零</w:t>
      </w:r>
      <w:r w:rsidR="003210A7" w:rsidRPr="00C136FD">
        <w:rPr>
          <w:rFonts w:ascii="Times New Roman" w:eastAsiaTheme="minorEastAsia"/>
          <w:noProof/>
          <w:szCs w:val="20"/>
        </w:rPr>
        <w:t>，单位</w:t>
      </w:r>
      <w:r w:rsidR="003210A7" w:rsidRPr="00C136FD">
        <w:rPr>
          <w:rFonts w:ascii="Times New Roman" w:eastAsiaTheme="minorEastAsia"/>
          <w:noProof/>
          <w:szCs w:val="20"/>
        </w:rPr>
        <w:t>MPa·m</w:t>
      </w:r>
      <w:r w:rsidR="003210A7" w:rsidRPr="00C136FD">
        <w:rPr>
          <w:rFonts w:ascii="Times New Roman" w:eastAsiaTheme="minorEastAsia"/>
          <w:noProof/>
          <w:szCs w:val="20"/>
          <w:vertAlign w:val="superscript"/>
        </w:rPr>
        <w:t>0.5</w:t>
      </w:r>
      <w:r w:rsidR="00CC2F20" w:rsidRPr="00C136FD">
        <w:rPr>
          <w:rFonts w:ascii="Times New Roman" w:eastAsiaTheme="minorEastAsia"/>
          <w:noProof/>
          <w:szCs w:val="20"/>
        </w:rPr>
        <w:t>。</w:t>
      </w:r>
    </w:p>
    <w:p w:rsidR="00D8115F" w:rsidRPr="00C136FD" w:rsidRDefault="00D8115F" w:rsidP="003210A7">
      <w:pPr>
        <w:pStyle w:val="a1"/>
        <w:adjustRightInd w:val="0"/>
        <w:snapToGrid w:val="0"/>
        <w:spacing w:before="156" w:after="156"/>
        <w:rPr>
          <w:rFonts w:ascii="Times New Roman"/>
          <w:noProof/>
          <w:szCs w:val="20"/>
        </w:rPr>
      </w:pPr>
      <w:r w:rsidRPr="00C136FD">
        <w:rPr>
          <w:rFonts w:ascii="Times New Roman"/>
          <w:noProof/>
          <w:szCs w:val="20"/>
        </w:rPr>
        <w:lastRenderedPageBreak/>
        <w:t>应力强度因子范围</w:t>
      </w:r>
      <w:r w:rsidR="006363CE" w:rsidRPr="00C136FD">
        <w:rPr>
          <w:rFonts w:ascii="Cambria Math" w:eastAsiaTheme="minorEastAsia" w:hAnsi="Cambria Math"/>
          <w:noProof/>
          <w:szCs w:val="20"/>
        </w:rPr>
        <w:t>△</w:t>
      </w:r>
      <w:r w:rsidR="006363CE" w:rsidRPr="00C136FD">
        <w:rPr>
          <w:rFonts w:ascii="Times New Roman" w:eastAsiaTheme="minorEastAsia"/>
          <w:noProof/>
          <w:szCs w:val="20"/>
        </w:rPr>
        <w:t>K</w:t>
      </w:r>
      <w:r w:rsidRPr="00C136FD">
        <w:rPr>
          <w:rFonts w:ascii="Times New Roman"/>
          <w:noProof/>
          <w:szCs w:val="20"/>
        </w:rPr>
        <w:t xml:space="preserve"> </w:t>
      </w:r>
      <w:r w:rsidR="00345F03" w:rsidRPr="00C136FD">
        <w:rPr>
          <w:rFonts w:ascii="Times New Roman"/>
          <w:noProof/>
          <w:szCs w:val="20"/>
        </w:rPr>
        <w:t>，</w:t>
      </w:r>
      <w:r w:rsidR="00345F03" w:rsidRPr="00C136FD">
        <w:rPr>
          <w:rFonts w:ascii="Times New Roman"/>
          <w:noProof/>
          <w:szCs w:val="20"/>
        </w:rPr>
        <w:t>Stress Intensity Factor Range</w:t>
      </w:r>
    </w:p>
    <w:p w:rsidR="00D8115F" w:rsidRPr="00C136FD" w:rsidRDefault="00D8115F" w:rsidP="006363CE">
      <w:pPr>
        <w:pStyle w:val="a1"/>
        <w:numPr>
          <w:ilvl w:val="0"/>
          <w:numId w:val="0"/>
        </w:numPr>
        <w:spacing w:before="156" w:after="156"/>
        <w:ind w:firstLineChars="300" w:firstLine="630"/>
        <w:rPr>
          <w:rFonts w:ascii="Times New Roman" w:eastAsiaTheme="minorEastAsia"/>
          <w:noProof/>
          <w:szCs w:val="20"/>
        </w:rPr>
      </w:pPr>
      <w:r w:rsidRPr="00C136FD">
        <w:rPr>
          <w:rFonts w:ascii="Times New Roman" w:eastAsiaTheme="minorEastAsia"/>
          <w:noProof/>
          <w:szCs w:val="20"/>
        </w:rPr>
        <w:t>最大与最小应力强度因子值之差，即</w:t>
      </w:r>
      <w:r w:rsidRPr="00C136FD">
        <w:rPr>
          <w:rFonts w:ascii="Times New Roman" w:eastAsiaTheme="minorEastAsia"/>
          <w:noProof/>
          <w:szCs w:val="20"/>
        </w:rPr>
        <w:t>:</w:t>
      </w:r>
      <w:r w:rsidR="006363CE" w:rsidRPr="00C136FD">
        <w:rPr>
          <w:rFonts w:ascii="Times New Roman" w:eastAsiaTheme="minorEastAsia"/>
          <w:noProof/>
          <w:szCs w:val="20"/>
        </w:rPr>
        <w:t xml:space="preserve"> </w:t>
      </w:r>
      <w:r w:rsidR="006363CE" w:rsidRPr="00C136FD">
        <w:rPr>
          <w:rFonts w:ascii="Cambria Math" w:eastAsiaTheme="minorEastAsia" w:hAnsi="Cambria Math"/>
          <w:noProof/>
          <w:szCs w:val="20"/>
        </w:rPr>
        <w:t>△</w:t>
      </w:r>
      <w:r w:rsidR="006363CE" w:rsidRPr="00C136FD">
        <w:rPr>
          <w:rFonts w:ascii="Times New Roman" w:eastAsiaTheme="minorEastAsia"/>
          <w:noProof/>
          <w:szCs w:val="20"/>
        </w:rPr>
        <w:t xml:space="preserve">K </w:t>
      </w:r>
      <w:r w:rsidRPr="00C136FD">
        <w:rPr>
          <w:rFonts w:ascii="Times New Roman" w:eastAsiaTheme="minorEastAsia"/>
          <w:noProof/>
          <w:szCs w:val="20"/>
        </w:rPr>
        <w:t>=</w:t>
      </w:r>
      <w:r w:rsidRPr="00C136FD">
        <w:rPr>
          <w:rFonts w:ascii="Times New Roman"/>
          <w:noProof/>
          <w:szCs w:val="20"/>
        </w:rPr>
        <w:t>K</w:t>
      </w:r>
      <w:r w:rsidRPr="00C136FD">
        <w:rPr>
          <w:rFonts w:ascii="Times New Roman"/>
          <w:noProof/>
          <w:szCs w:val="20"/>
          <w:vertAlign w:val="subscript"/>
        </w:rPr>
        <w:t>max</w:t>
      </w:r>
      <w:r w:rsidRPr="00C136FD">
        <w:rPr>
          <w:rFonts w:ascii="Times New Roman"/>
          <w:noProof/>
          <w:szCs w:val="20"/>
        </w:rPr>
        <w:t>-</w:t>
      </w:r>
      <w:r w:rsidRPr="00C136FD">
        <w:rPr>
          <w:rFonts w:ascii="Times New Roman" w:eastAsiaTheme="minorEastAsia"/>
          <w:noProof/>
          <w:szCs w:val="20"/>
        </w:rPr>
        <w:t>K</w:t>
      </w:r>
      <w:r w:rsidRPr="00C136FD">
        <w:rPr>
          <w:rFonts w:ascii="Times New Roman" w:eastAsiaTheme="minorEastAsia"/>
          <w:noProof/>
          <w:szCs w:val="20"/>
          <w:vertAlign w:val="subscript"/>
        </w:rPr>
        <w:t xml:space="preserve">min       </w:t>
      </w:r>
    </w:p>
    <w:p w:rsidR="00D8115F" w:rsidRPr="00C136FD" w:rsidRDefault="00D8115F" w:rsidP="00D8115F">
      <w:pPr>
        <w:pStyle w:val="a1"/>
        <w:spacing w:before="156" w:after="156"/>
        <w:rPr>
          <w:rFonts w:ascii="Times New Roman"/>
          <w:noProof/>
          <w:szCs w:val="20"/>
        </w:rPr>
      </w:pPr>
      <w:r w:rsidRPr="00C136FD">
        <w:rPr>
          <w:rFonts w:ascii="Times New Roman"/>
          <w:noProof/>
          <w:szCs w:val="20"/>
        </w:rPr>
        <w:t>载荷</w:t>
      </w:r>
      <w:r w:rsidRPr="00C136FD">
        <w:rPr>
          <w:rFonts w:ascii="Times New Roman"/>
          <w:color w:val="000000"/>
        </w:rPr>
        <w:t>比</w:t>
      </w:r>
      <w:r w:rsidRPr="00C136FD">
        <w:rPr>
          <w:rFonts w:ascii="Times New Roman"/>
          <w:bCs/>
          <w:i/>
          <w:iCs/>
          <w:color w:val="000000"/>
        </w:rPr>
        <w:t>R</w:t>
      </w:r>
      <w:r w:rsidR="003210A7" w:rsidRPr="00C136FD">
        <w:rPr>
          <w:rFonts w:ascii="Times New Roman"/>
          <w:bCs/>
          <w:iCs/>
          <w:color w:val="000000"/>
        </w:rPr>
        <w:t>,</w:t>
      </w:r>
      <w:r w:rsidR="003210A7" w:rsidRPr="00C136FD">
        <w:rPr>
          <w:rFonts w:ascii="Times New Roman"/>
          <w:color w:val="000000"/>
        </w:rPr>
        <w:t xml:space="preserve"> </w:t>
      </w:r>
      <w:r w:rsidR="00345F03" w:rsidRPr="00C136FD">
        <w:rPr>
          <w:rFonts w:ascii="Times New Roman"/>
          <w:color w:val="000000"/>
        </w:rPr>
        <w:t>Load Ratio</w:t>
      </w:r>
      <w:r w:rsidR="003210A7" w:rsidRPr="00C136FD">
        <w:rPr>
          <w:rFonts w:ascii="Times New Roman"/>
          <w:color w:val="000000"/>
        </w:rPr>
        <w:t xml:space="preserve"> R</w:t>
      </w:r>
    </w:p>
    <w:p w:rsidR="00D8115F" w:rsidRPr="00C136FD" w:rsidRDefault="00D8115F" w:rsidP="00D8115F">
      <w:pPr>
        <w:pStyle w:val="a1"/>
        <w:numPr>
          <w:ilvl w:val="0"/>
          <w:numId w:val="0"/>
        </w:numPr>
        <w:spacing w:before="156" w:after="156"/>
        <w:ind w:firstLineChars="250" w:firstLine="525"/>
        <w:rPr>
          <w:rFonts w:ascii="Times New Roman" w:eastAsiaTheme="minorEastAsia"/>
          <w:noProof/>
          <w:szCs w:val="20"/>
        </w:rPr>
      </w:pPr>
      <w:r w:rsidRPr="00C136FD">
        <w:rPr>
          <w:rFonts w:ascii="Times New Roman" w:eastAsiaTheme="minorEastAsia"/>
          <w:noProof/>
          <w:szCs w:val="20"/>
        </w:rPr>
        <w:t>在一个应力循环内计算的应力强度因子（最小和最大）的代数比</w:t>
      </w:r>
      <w:r w:rsidRPr="00C136FD">
        <w:rPr>
          <w:rFonts w:ascii="Times New Roman" w:eastAsiaTheme="minorEastAsia"/>
          <w:noProof/>
          <w:szCs w:val="20"/>
        </w:rPr>
        <w:t>,</w:t>
      </w:r>
      <w:r w:rsidRPr="00C136FD">
        <w:rPr>
          <w:rFonts w:ascii="Times New Roman" w:eastAsiaTheme="minorEastAsia"/>
          <w:noProof/>
          <w:szCs w:val="20"/>
        </w:rPr>
        <w:t>即</w:t>
      </w:r>
      <w:r w:rsidRPr="00C136FD">
        <w:rPr>
          <w:rFonts w:ascii="Times New Roman" w:eastAsiaTheme="minorEastAsia"/>
          <w:noProof/>
          <w:szCs w:val="20"/>
        </w:rPr>
        <w:t>R=</w:t>
      </w:r>
      <w:r w:rsidRPr="00C136FD">
        <w:rPr>
          <w:rFonts w:ascii="Times New Roman"/>
          <w:noProof/>
          <w:szCs w:val="20"/>
        </w:rPr>
        <w:t xml:space="preserve"> </w:t>
      </w:r>
      <w:r w:rsidRPr="00C136FD">
        <w:rPr>
          <w:rFonts w:ascii="Times New Roman" w:eastAsiaTheme="minorEastAsia"/>
          <w:noProof/>
          <w:szCs w:val="20"/>
        </w:rPr>
        <w:t>K</w:t>
      </w:r>
      <w:r w:rsidRPr="00C136FD">
        <w:rPr>
          <w:rFonts w:ascii="Times New Roman" w:eastAsiaTheme="minorEastAsia"/>
          <w:noProof/>
          <w:szCs w:val="20"/>
          <w:vertAlign w:val="subscript"/>
        </w:rPr>
        <w:t>min</w:t>
      </w:r>
      <w:r w:rsidRPr="00C136FD">
        <w:rPr>
          <w:rFonts w:ascii="Times New Roman"/>
          <w:noProof/>
          <w:szCs w:val="20"/>
        </w:rPr>
        <w:t xml:space="preserve"> /K</w:t>
      </w:r>
      <w:r w:rsidRPr="00C136FD">
        <w:rPr>
          <w:rFonts w:ascii="Times New Roman"/>
          <w:noProof/>
          <w:szCs w:val="20"/>
          <w:vertAlign w:val="subscript"/>
        </w:rPr>
        <w:t>max</w:t>
      </w:r>
      <w:r w:rsidRPr="00C136FD">
        <w:rPr>
          <w:rFonts w:ascii="Times New Roman" w:eastAsiaTheme="minorEastAsia"/>
          <w:noProof/>
          <w:szCs w:val="20"/>
        </w:rPr>
        <w:t>。</w:t>
      </w:r>
    </w:p>
    <w:p w:rsidR="00BF331A" w:rsidRPr="00C136FD" w:rsidRDefault="00D8115F" w:rsidP="00D8115F">
      <w:pPr>
        <w:pStyle w:val="a1"/>
        <w:spacing w:before="156" w:after="156"/>
        <w:rPr>
          <w:rFonts w:ascii="Times New Roman"/>
          <w:noProof/>
          <w:szCs w:val="20"/>
        </w:rPr>
      </w:pPr>
      <w:r w:rsidRPr="00C136FD">
        <w:rPr>
          <w:rFonts w:ascii="Times New Roman"/>
          <w:noProof/>
          <w:szCs w:val="20"/>
        </w:rPr>
        <w:t>应力强度因子范围门槛值</w:t>
      </w:r>
      <w:r w:rsidR="006363CE" w:rsidRPr="00C136FD">
        <w:rPr>
          <w:rFonts w:ascii="Cambria Math" w:eastAsiaTheme="minorEastAsia" w:hAnsi="Cambria Math"/>
          <w:noProof/>
          <w:szCs w:val="20"/>
        </w:rPr>
        <w:t>△</w:t>
      </w:r>
      <w:r w:rsidR="006363CE" w:rsidRPr="00C136FD">
        <w:rPr>
          <w:rFonts w:ascii="Times New Roman" w:eastAsiaTheme="minorEastAsia"/>
          <w:noProof/>
          <w:szCs w:val="20"/>
        </w:rPr>
        <w:t>K</w:t>
      </w:r>
      <w:r w:rsidR="006363CE" w:rsidRPr="00C136FD">
        <w:rPr>
          <w:rFonts w:ascii="Times New Roman" w:eastAsiaTheme="minorEastAsia"/>
          <w:noProof/>
          <w:szCs w:val="20"/>
          <w:vertAlign w:val="subscript"/>
        </w:rPr>
        <w:t>th</w:t>
      </w:r>
      <w:r w:rsidR="00345F03" w:rsidRPr="00C136FD">
        <w:rPr>
          <w:rFonts w:ascii="Times New Roman" w:eastAsiaTheme="minorEastAsia"/>
          <w:noProof/>
          <w:szCs w:val="20"/>
        </w:rPr>
        <w:t>，</w:t>
      </w:r>
      <w:r w:rsidR="00345F03" w:rsidRPr="00C136FD">
        <w:rPr>
          <w:rFonts w:ascii="Times New Roman" w:eastAsiaTheme="minorEastAsia"/>
          <w:noProof/>
          <w:szCs w:val="20"/>
        </w:rPr>
        <w:t xml:space="preserve">Threshold </w:t>
      </w:r>
      <w:r w:rsidR="00345F03" w:rsidRPr="00C136FD">
        <w:rPr>
          <w:rFonts w:ascii="Times New Roman"/>
          <w:noProof/>
          <w:szCs w:val="20"/>
        </w:rPr>
        <w:t xml:space="preserve">Stress Intensity Factor Range </w:t>
      </w:r>
      <w:r w:rsidR="00345F03" w:rsidRPr="00C136FD">
        <w:rPr>
          <w:rFonts w:ascii="Cambria Math" w:eastAsiaTheme="minorEastAsia" w:hAnsi="Cambria Math"/>
          <w:noProof/>
          <w:szCs w:val="20"/>
        </w:rPr>
        <w:t>△</w:t>
      </w:r>
      <w:r w:rsidR="00345F03" w:rsidRPr="00C136FD">
        <w:rPr>
          <w:rFonts w:ascii="Times New Roman" w:eastAsiaTheme="minorEastAsia"/>
          <w:noProof/>
          <w:szCs w:val="20"/>
        </w:rPr>
        <w:t>K</w:t>
      </w:r>
      <w:r w:rsidR="00345F03" w:rsidRPr="00C136FD">
        <w:rPr>
          <w:rFonts w:ascii="Times New Roman" w:eastAsiaTheme="minorEastAsia"/>
          <w:noProof/>
          <w:szCs w:val="20"/>
          <w:vertAlign w:val="subscript"/>
        </w:rPr>
        <w:t>th</w:t>
      </w:r>
    </w:p>
    <w:p w:rsidR="00053684" w:rsidRPr="00C136FD" w:rsidRDefault="00D8115F" w:rsidP="00053684">
      <w:pPr>
        <w:pStyle w:val="afe"/>
        <w:rPr>
          <w:rFonts w:ascii="Times New Roman"/>
        </w:rPr>
      </w:pPr>
      <w:r w:rsidRPr="00C136FD">
        <w:rPr>
          <w:rFonts w:ascii="Times New Roman"/>
        </w:rPr>
        <w:t>疲劳裂纹扩展速率接近于零或裂纹起始扩展时所对应的裂纹尖端应力强度因子范围。</w:t>
      </w:r>
    </w:p>
    <w:p w:rsidR="00423A56" w:rsidRPr="00C136FD" w:rsidRDefault="00053684" w:rsidP="00487FF7">
      <w:pPr>
        <w:pStyle w:val="a0"/>
        <w:spacing w:before="312" w:after="312"/>
        <w:rPr>
          <w:rFonts w:ascii="Times New Roman"/>
        </w:rPr>
      </w:pPr>
      <w:bookmarkStart w:id="55" w:name="_Toc86069779"/>
      <w:bookmarkEnd w:id="44"/>
      <w:bookmarkEnd w:id="45"/>
      <w:bookmarkEnd w:id="46"/>
      <w:bookmarkEnd w:id="47"/>
      <w:bookmarkEnd w:id="48"/>
      <w:r w:rsidRPr="00C136FD">
        <w:rPr>
          <w:rFonts w:ascii="Times New Roman"/>
        </w:rPr>
        <w:t>材料疲劳裂纹扩展速率曲线</w:t>
      </w:r>
      <w:bookmarkEnd w:id="55"/>
    </w:p>
    <w:p w:rsidR="00053684" w:rsidRPr="00C136FD" w:rsidRDefault="00FD3B04" w:rsidP="002326A8">
      <w:pPr>
        <w:pStyle w:val="afe"/>
        <w:spacing w:line="276" w:lineRule="auto"/>
        <w:rPr>
          <w:rFonts w:ascii="Times New Roman"/>
        </w:rPr>
      </w:pPr>
      <w:r w:rsidRPr="00C136FD">
        <w:rPr>
          <w:rFonts w:ascii="Times New Roman"/>
        </w:rPr>
        <w:t>材料的疲劳裂纹扩展速率</w:t>
      </w:r>
      <w:r w:rsidRPr="00C136FD">
        <w:rPr>
          <w:rFonts w:ascii="Times New Roman"/>
        </w:rPr>
        <w:t>da/dN</w:t>
      </w:r>
      <w:r w:rsidRPr="00C136FD">
        <w:rPr>
          <w:rFonts w:ascii="Times New Roman"/>
        </w:rPr>
        <w:t>是通过作用的应力强度因子范围</w:t>
      </w:r>
      <w:r w:rsidR="003210A7" w:rsidRPr="00C136FD">
        <w:rPr>
          <w:rFonts w:ascii="Times New Roman"/>
        </w:rPr>
        <w:t>的函数</w:t>
      </w:r>
      <w:r w:rsidR="003210A7" w:rsidRPr="00C136FD">
        <w:rPr>
          <w:rFonts w:ascii="Times New Roman"/>
        </w:rPr>
        <w:t>Paris</w:t>
      </w:r>
      <w:r w:rsidR="003210A7" w:rsidRPr="00C136FD">
        <w:rPr>
          <w:rFonts w:ascii="Times New Roman"/>
        </w:rPr>
        <w:t>方程</w:t>
      </w:r>
      <w:r w:rsidRPr="00C136FD">
        <w:rPr>
          <w:rFonts w:ascii="Times New Roman"/>
        </w:rPr>
        <w:t>来表征，其通式表征如下：</w:t>
      </w:r>
    </w:p>
    <w:p w:rsidR="00053684" w:rsidRPr="00C136FD" w:rsidRDefault="00053684" w:rsidP="002326A8">
      <w:pPr>
        <w:pStyle w:val="afe"/>
        <w:spacing w:line="276" w:lineRule="auto"/>
        <w:jc w:val="right"/>
        <w:rPr>
          <w:rFonts w:ascii="Times New Roman"/>
        </w:rPr>
      </w:pPr>
      <w:r w:rsidRPr="00C136FD">
        <w:rPr>
          <w:rFonts w:ascii="Times New Roman"/>
        </w:rPr>
        <w:t>da/dN=C</w:t>
      </w:r>
      <w:r w:rsidRPr="00C136FD">
        <w:rPr>
          <w:rFonts w:ascii="Times New Roman"/>
          <w:vertAlign w:val="subscript"/>
        </w:rPr>
        <w:t xml:space="preserve">0 </w:t>
      </w:r>
      <w:r w:rsidR="00FD3B04" w:rsidRPr="00C136FD">
        <w:rPr>
          <w:rFonts w:ascii="Times New Roman"/>
        </w:rPr>
        <w:t>(</w:t>
      </w:r>
      <w:r w:rsidRPr="00C136FD">
        <w:rPr>
          <w:rFonts w:ascii="Times New Roman"/>
        </w:rPr>
        <w:t>∆K</w:t>
      </w:r>
      <w:r w:rsidR="00FD3B04" w:rsidRPr="00C136FD">
        <w:rPr>
          <w:rFonts w:ascii="Times New Roman"/>
        </w:rPr>
        <w:t>)</w:t>
      </w:r>
      <w:r w:rsidR="00FD3B04" w:rsidRPr="00C136FD">
        <w:rPr>
          <w:rFonts w:ascii="Times New Roman"/>
          <w:vertAlign w:val="superscript"/>
        </w:rPr>
        <w:t>n</w:t>
      </w:r>
      <w:r w:rsidR="00FD3B04" w:rsidRPr="00C136FD">
        <w:rPr>
          <w:rFonts w:ascii="Times New Roman"/>
        </w:rPr>
        <w:t xml:space="preserve">                                        </w:t>
      </w:r>
      <w:r w:rsidRPr="00C136FD">
        <w:rPr>
          <w:rFonts w:ascii="Times New Roman"/>
        </w:rPr>
        <w:t>(</w:t>
      </w:r>
      <w:r w:rsidR="00E63CCD" w:rsidRPr="00C136FD">
        <w:rPr>
          <w:rFonts w:ascii="Times New Roman"/>
        </w:rPr>
        <w:t>4-</w:t>
      </w:r>
      <w:r w:rsidRPr="00C136FD">
        <w:rPr>
          <w:rFonts w:ascii="Times New Roman"/>
        </w:rPr>
        <w:t>1)</w:t>
      </w:r>
    </w:p>
    <w:p w:rsidR="00053684" w:rsidRPr="00C136FD" w:rsidRDefault="00053684" w:rsidP="002326A8">
      <w:pPr>
        <w:pStyle w:val="afe"/>
        <w:spacing w:line="276" w:lineRule="auto"/>
        <w:rPr>
          <w:rFonts w:ascii="Times New Roman"/>
        </w:rPr>
      </w:pPr>
      <w:r w:rsidRPr="00C136FD">
        <w:rPr>
          <w:rFonts w:ascii="Times New Roman"/>
        </w:rPr>
        <w:t>其中</w:t>
      </w:r>
    </w:p>
    <w:p w:rsidR="00053684" w:rsidRPr="00C136FD" w:rsidRDefault="00053684" w:rsidP="002326A8">
      <w:pPr>
        <w:pStyle w:val="afe"/>
        <w:spacing w:line="276" w:lineRule="auto"/>
        <w:rPr>
          <w:rFonts w:ascii="Times New Roman"/>
        </w:rPr>
      </w:pPr>
      <w:r w:rsidRPr="00C136FD">
        <w:rPr>
          <w:rFonts w:ascii="Times New Roman"/>
        </w:rPr>
        <w:t>C</w:t>
      </w:r>
      <w:r w:rsidRPr="00C136FD">
        <w:rPr>
          <w:rFonts w:ascii="Times New Roman"/>
          <w:vertAlign w:val="subscript"/>
        </w:rPr>
        <w:t>0</w:t>
      </w:r>
      <w:r w:rsidRPr="00C136FD">
        <w:rPr>
          <w:rFonts w:ascii="Times New Roman"/>
        </w:rPr>
        <w:t xml:space="preserve"> – </w:t>
      </w:r>
      <w:r w:rsidRPr="00C136FD">
        <w:rPr>
          <w:rFonts w:ascii="Times New Roman"/>
        </w:rPr>
        <w:t>考虑加载速率和环境影响效应的缩放参数</w:t>
      </w:r>
    </w:p>
    <w:p w:rsidR="00053684" w:rsidRPr="00C136FD" w:rsidRDefault="00053684" w:rsidP="002326A8">
      <w:pPr>
        <w:pStyle w:val="afe"/>
        <w:spacing w:line="276" w:lineRule="auto"/>
        <w:rPr>
          <w:rFonts w:ascii="Times New Roman"/>
        </w:rPr>
      </w:pPr>
      <w:r w:rsidRPr="00C136FD">
        <w:rPr>
          <w:rFonts w:ascii="Times New Roman"/>
        </w:rPr>
        <w:t>n – log(da/dN)-log(</w:t>
      </w:r>
      <w:r w:rsidR="003210A7" w:rsidRPr="00C136FD">
        <w:rPr>
          <w:rFonts w:ascii="Times New Roman"/>
        </w:rPr>
        <w:t>∆</w:t>
      </w:r>
      <w:r w:rsidRPr="00C136FD">
        <w:rPr>
          <w:rFonts w:ascii="Times New Roman"/>
        </w:rPr>
        <w:t>K)</w:t>
      </w:r>
      <w:r w:rsidRPr="00C136FD">
        <w:rPr>
          <w:rFonts w:ascii="Times New Roman"/>
        </w:rPr>
        <w:t>曲线的斜率</w:t>
      </w:r>
    </w:p>
    <w:p w:rsidR="00053684" w:rsidRPr="00C136FD" w:rsidRDefault="00053684" w:rsidP="002326A8">
      <w:pPr>
        <w:pStyle w:val="afe"/>
        <w:spacing w:line="276" w:lineRule="auto"/>
        <w:rPr>
          <w:rFonts w:ascii="Times New Roman"/>
        </w:rPr>
      </w:pPr>
      <w:r w:rsidRPr="00C136FD">
        <w:rPr>
          <w:rFonts w:ascii="Times New Roman"/>
        </w:rPr>
        <w:t>n</w:t>
      </w:r>
      <w:r w:rsidRPr="00C136FD">
        <w:rPr>
          <w:rFonts w:ascii="Times New Roman"/>
        </w:rPr>
        <w:t>和</w:t>
      </w:r>
      <w:r w:rsidRPr="00C136FD">
        <w:rPr>
          <w:rFonts w:ascii="Times New Roman"/>
        </w:rPr>
        <w:t>C</w:t>
      </w:r>
      <w:r w:rsidRPr="00C136FD">
        <w:rPr>
          <w:rFonts w:ascii="Times New Roman"/>
          <w:vertAlign w:val="subscript"/>
        </w:rPr>
        <w:t>0</w:t>
      </w:r>
      <w:r w:rsidRPr="00C136FD">
        <w:rPr>
          <w:rFonts w:ascii="Times New Roman"/>
        </w:rPr>
        <w:t>是依赖于材料及环境条件的参数。</w:t>
      </w:r>
    </w:p>
    <w:p w:rsidR="00053684" w:rsidRPr="00C136FD" w:rsidRDefault="00053684" w:rsidP="002326A8">
      <w:pPr>
        <w:pStyle w:val="afe"/>
        <w:spacing w:line="276" w:lineRule="auto"/>
        <w:rPr>
          <w:rFonts w:ascii="Times New Roman"/>
        </w:rPr>
      </w:pPr>
      <w:r w:rsidRPr="00C136FD">
        <w:rPr>
          <w:rFonts w:ascii="Times New Roman"/>
        </w:rPr>
        <w:t>材料的疲劳裂纹扩展速率受</w:t>
      </w:r>
      <w:r w:rsidRPr="00C136FD">
        <w:rPr>
          <w:rFonts w:ascii="Times New Roman"/>
        </w:rPr>
        <w:t>R</w:t>
      </w:r>
      <w:r w:rsidRPr="00C136FD">
        <w:rPr>
          <w:rFonts w:ascii="Times New Roman"/>
        </w:rPr>
        <w:t>比、加载速率和环境条件的影响，这些变量在</w:t>
      </w:r>
      <w:r w:rsidRPr="00C136FD">
        <w:rPr>
          <w:rFonts w:ascii="Times New Roman"/>
        </w:rPr>
        <w:t>C</w:t>
      </w:r>
      <w:r w:rsidRPr="00C136FD">
        <w:rPr>
          <w:rFonts w:ascii="Times New Roman"/>
          <w:vertAlign w:val="subscript"/>
        </w:rPr>
        <w:t>0</w:t>
      </w:r>
      <w:r w:rsidRPr="00C136FD">
        <w:rPr>
          <w:rFonts w:ascii="Times New Roman"/>
        </w:rPr>
        <w:t>中体现：</w:t>
      </w:r>
    </w:p>
    <w:p w:rsidR="00053684" w:rsidRPr="00C136FD" w:rsidRDefault="00053684" w:rsidP="002326A8">
      <w:pPr>
        <w:pStyle w:val="afe"/>
        <w:spacing w:line="276" w:lineRule="auto"/>
        <w:jc w:val="right"/>
        <w:rPr>
          <w:rFonts w:ascii="Times New Roman"/>
        </w:rPr>
      </w:pPr>
      <w:r w:rsidRPr="00C136FD">
        <w:rPr>
          <w:rFonts w:ascii="Times New Roman"/>
        </w:rPr>
        <w:t>C</w:t>
      </w:r>
      <w:r w:rsidRPr="00C136FD">
        <w:rPr>
          <w:rFonts w:ascii="Times New Roman"/>
          <w:vertAlign w:val="subscript"/>
        </w:rPr>
        <w:t>0</w:t>
      </w:r>
      <w:r w:rsidRPr="00C136FD">
        <w:rPr>
          <w:rFonts w:ascii="Times New Roman"/>
        </w:rPr>
        <w:t>=CS</w:t>
      </w:r>
      <w:r w:rsidRPr="00C136FD">
        <w:rPr>
          <w:rFonts w:ascii="Times New Roman"/>
          <w:vertAlign w:val="subscript"/>
        </w:rPr>
        <w:t>T</w:t>
      </w:r>
      <w:r w:rsidR="00FD3B04" w:rsidRPr="00C136FD">
        <w:rPr>
          <w:rFonts w:ascii="Times New Roman"/>
          <w:vertAlign w:val="subscript"/>
        </w:rPr>
        <w:t xml:space="preserve"> </w:t>
      </w:r>
      <w:r w:rsidR="00FD3B04" w:rsidRPr="00C136FD">
        <w:rPr>
          <w:rFonts w:ascii="Times New Roman"/>
        </w:rPr>
        <w:t>S</w:t>
      </w:r>
      <w:r w:rsidRPr="00C136FD">
        <w:rPr>
          <w:rFonts w:ascii="Times New Roman"/>
          <w:vertAlign w:val="subscript"/>
        </w:rPr>
        <w:t xml:space="preserve">R </w:t>
      </w:r>
      <w:r w:rsidRPr="00C136FD">
        <w:rPr>
          <w:rFonts w:ascii="Times New Roman"/>
        </w:rPr>
        <w:t>S</w:t>
      </w:r>
      <w:r w:rsidRPr="00C136FD">
        <w:rPr>
          <w:rFonts w:ascii="Times New Roman"/>
          <w:vertAlign w:val="subscript"/>
        </w:rPr>
        <w:t>ENV</w:t>
      </w:r>
      <w:r w:rsidR="00FD3B04" w:rsidRPr="00C136FD">
        <w:rPr>
          <w:rFonts w:ascii="Times New Roman"/>
          <w:vertAlign w:val="subscript"/>
        </w:rPr>
        <w:t xml:space="preserve"> </w:t>
      </w:r>
      <w:r w:rsidR="00FD3B04" w:rsidRPr="00C136FD">
        <w:rPr>
          <w:rFonts w:ascii="Times New Roman"/>
        </w:rPr>
        <w:t xml:space="preserve">             </w:t>
      </w:r>
      <w:r w:rsidR="002326A8" w:rsidRPr="00C136FD">
        <w:rPr>
          <w:rFonts w:ascii="Times New Roman"/>
        </w:rPr>
        <w:t xml:space="preserve">                </w:t>
      </w:r>
      <w:r w:rsidR="00FD3B04" w:rsidRPr="00C136FD">
        <w:rPr>
          <w:rFonts w:ascii="Times New Roman"/>
        </w:rPr>
        <w:t xml:space="preserve">          </w:t>
      </w:r>
      <w:r w:rsidRPr="00C136FD">
        <w:rPr>
          <w:rFonts w:ascii="Times New Roman"/>
        </w:rPr>
        <w:t>(</w:t>
      </w:r>
      <w:r w:rsidR="00E63CCD" w:rsidRPr="00C136FD">
        <w:rPr>
          <w:rFonts w:ascii="Times New Roman"/>
        </w:rPr>
        <w:t>4-</w:t>
      </w:r>
      <w:r w:rsidRPr="00C136FD">
        <w:rPr>
          <w:rFonts w:ascii="Times New Roman"/>
        </w:rPr>
        <w:t>2)</w:t>
      </w:r>
    </w:p>
    <w:p w:rsidR="00053684" w:rsidRPr="00C136FD" w:rsidRDefault="00053684" w:rsidP="002326A8">
      <w:pPr>
        <w:pStyle w:val="afe"/>
        <w:spacing w:line="276" w:lineRule="auto"/>
        <w:rPr>
          <w:rFonts w:ascii="Times New Roman"/>
        </w:rPr>
      </w:pPr>
      <w:r w:rsidRPr="00C136FD">
        <w:rPr>
          <w:rFonts w:ascii="Times New Roman"/>
        </w:rPr>
        <w:t>其中</w:t>
      </w:r>
      <w:r w:rsidR="00FD3B04" w:rsidRPr="00C136FD">
        <w:rPr>
          <w:rFonts w:ascii="Times New Roman"/>
        </w:rPr>
        <w:t xml:space="preserve"> </w:t>
      </w:r>
    </w:p>
    <w:p w:rsidR="00053684" w:rsidRPr="00C136FD" w:rsidRDefault="00053684" w:rsidP="002326A8">
      <w:pPr>
        <w:pStyle w:val="afe"/>
        <w:spacing w:line="276" w:lineRule="auto"/>
        <w:rPr>
          <w:rFonts w:ascii="Times New Roman"/>
        </w:rPr>
      </w:pPr>
      <w:r w:rsidRPr="00C136FD">
        <w:rPr>
          <w:rFonts w:ascii="Times New Roman"/>
        </w:rPr>
        <w:t xml:space="preserve">C – </w:t>
      </w:r>
      <w:r w:rsidRPr="00C136FD">
        <w:rPr>
          <w:rFonts w:ascii="Times New Roman"/>
        </w:rPr>
        <w:t>名义疲劳裂纹扩展速率常数</w:t>
      </w:r>
    </w:p>
    <w:p w:rsidR="00053684" w:rsidRPr="00C136FD" w:rsidRDefault="00053684" w:rsidP="002326A8">
      <w:pPr>
        <w:pStyle w:val="afe"/>
        <w:spacing w:line="276" w:lineRule="auto"/>
        <w:rPr>
          <w:rFonts w:ascii="Times New Roman"/>
        </w:rPr>
      </w:pPr>
      <w:r w:rsidRPr="00C136FD">
        <w:rPr>
          <w:rFonts w:ascii="Times New Roman"/>
        </w:rPr>
        <w:t>S</w:t>
      </w:r>
      <w:r w:rsidRPr="00C136FD">
        <w:rPr>
          <w:rFonts w:ascii="Times New Roman"/>
          <w:vertAlign w:val="subscript"/>
        </w:rPr>
        <w:t>ENV</w:t>
      </w:r>
      <w:r w:rsidRPr="00C136FD">
        <w:rPr>
          <w:rFonts w:ascii="Times New Roman"/>
        </w:rPr>
        <w:t xml:space="preserve">– </w:t>
      </w:r>
      <w:r w:rsidRPr="00C136FD">
        <w:rPr>
          <w:rFonts w:ascii="Times New Roman"/>
        </w:rPr>
        <w:t>确定环境对疲劳裂纹扩展速率影响的无量纲参数</w:t>
      </w:r>
    </w:p>
    <w:p w:rsidR="00053684" w:rsidRPr="00C136FD" w:rsidRDefault="00053684" w:rsidP="002326A8">
      <w:pPr>
        <w:pStyle w:val="afe"/>
        <w:spacing w:line="276" w:lineRule="auto"/>
        <w:rPr>
          <w:rFonts w:ascii="Times New Roman"/>
        </w:rPr>
      </w:pPr>
      <w:r w:rsidRPr="00C136FD">
        <w:rPr>
          <w:rFonts w:ascii="Times New Roman"/>
        </w:rPr>
        <w:t>S</w:t>
      </w:r>
      <w:r w:rsidRPr="00C136FD">
        <w:rPr>
          <w:rFonts w:ascii="Times New Roman"/>
          <w:vertAlign w:val="subscript"/>
        </w:rPr>
        <w:t>R</w:t>
      </w:r>
      <w:r w:rsidRPr="00C136FD">
        <w:rPr>
          <w:rFonts w:ascii="Times New Roman"/>
        </w:rPr>
        <w:t xml:space="preserve">– </w:t>
      </w:r>
      <w:r w:rsidRPr="00C136FD">
        <w:rPr>
          <w:rFonts w:ascii="Times New Roman"/>
        </w:rPr>
        <w:t>确定</w:t>
      </w:r>
      <w:r w:rsidRPr="00C136FD">
        <w:rPr>
          <w:rFonts w:ascii="Times New Roman"/>
        </w:rPr>
        <w:t>R</w:t>
      </w:r>
      <w:r w:rsidRPr="00C136FD">
        <w:rPr>
          <w:rFonts w:ascii="Times New Roman"/>
        </w:rPr>
        <w:t>比对疲劳裂纹扩展速率影响的无量纲参数</w:t>
      </w:r>
    </w:p>
    <w:p w:rsidR="00053684" w:rsidRPr="00C136FD" w:rsidRDefault="00053684" w:rsidP="002326A8">
      <w:pPr>
        <w:pStyle w:val="afe"/>
        <w:spacing w:line="276" w:lineRule="auto"/>
        <w:rPr>
          <w:rFonts w:ascii="Times New Roman"/>
        </w:rPr>
      </w:pPr>
      <w:r w:rsidRPr="00C136FD">
        <w:rPr>
          <w:rFonts w:ascii="Times New Roman"/>
        </w:rPr>
        <w:t>S</w:t>
      </w:r>
      <w:r w:rsidRPr="00C136FD">
        <w:rPr>
          <w:rFonts w:ascii="Times New Roman"/>
          <w:vertAlign w:val="subscript"/>
        </w:rPr>
        <w:t>T</w:t>
      </w:r>
      <w:r w:rsidRPr="00C136FD">
        <w:rPr>
          <w:rFonts w:ascii="Times New Roman"/>
        </w:rPr>
        <w:t xml:space="preserve"> – </w:t>
      </w:r>
      <w:r w:rsidRPr="00C136FD">
        <w:rPr>
          <w:rFonts w:ascii="Times New Roman"/>
        </w:rPr>
        <w:t>确定温度对疲劳裂纹扩展速率影响的无量纲参数</w:t>
      </w:r>
    </w:p>
    <w:p w:rsidR="00053684" w:rsidRPr="00C136FD" w:rsidRDefault="00053684" w:rsidP="002326A8">
      <w:pPr>
        <w:pStyle w:val="afe"/>
        <w:spacing w:line="276" w:lineRule="auto"/>
        <w:rPr>
          <w:rFonts w:ascii="Times New Roman"/>
        </w:rPr>
      </w:pPr>
      <w:r w:rsidRPr="00C136FD">
        <w:rPr>
          <w:rFonts w:ascii="Times New Roman"/>
        </w:rPr>
        <w:t>这些参数应基于从相同材料规格和产品形式的试样或合适的替代品中获得的裂纹扩展数据，应考虑材料可变性、环境、测试频率、平均应力和其他影响数据的变量。</w:t>
      </w:r>
    </w:p>
    <w:p w:rsidR="00053684" w:rsidRPr="00C136FD" w:rsidRDefault="00053684" w:rsidP="00053684">
      <w:pPr>
        <w:pStyle w:val="a0"/>
        <w:spacing w:before="312" w:after="312"/>
        <w:rPr>
          <w:rFonts w:ascii="Times New Roman"/>
        </w:rPr>
      </w:pPr>
      <w:bookmarkStart w:id="56" w:name="_Toc86069780"/>
      <w:r w:rsidRPr="00C136FD">
        <w:rPr>
          <w:rFonts w:ascii="Times New Roman"/>
        </w:rPr>
        <w:t>国产奥氏体不锈钢管道材料疲劳裂纹扩展速率曲线</w:t>
      </w:r>
      <w:bookmarkEnd w:id="56"/>
    </w:p>
    <w:p w:rsidR="00794353" w:rsidRPr="00C136FD" w:rsidRDefault="00794353" w:rsidP="00053684">
      <w:pPr>
        <w:spacing w:line="300" w:lineRule="auto"/>
        <w:ind w:firstLineChars="200" w:firstLine="420"/>
      </w:pPr>
      <w:r w:rsidRPr="00C136FD">
        <w:t>奥氏体管道中循环载荷引起的疲劳缺陷扩展用下列缺陷扩展速率</w:t>
      </w:r>
      <w:r w:rsidRPr="00C136FD">
        <w:t>da/dN</w:t>
      </w:r>
      <w:r w:rsidRPr="00C136FD">
        <w:t>与应力强度因子范围</w:t>
      </w:r>
      <w:r w:rsidRPr="00C136FD">
        <w:t>∆K</w:t>
      </w:r>
      <w:r w:rsidRPr="00C136FD">
        <w:t>的函数关系式由</w:t>
      </w:r>
      <w:r w:rsidRPr="00C136FD">
        <w:t>4-1</w:t>
      </w:r>
      <w:r w:rsidRPr="00C136FD">
        <w:t>表征。式中</w:t>
      </w:r>
      <w:r w:rsidRPr="00C136FD">
        <w:t>∆K</w:t>
      </w:r>
      <w:r w:rsidRPr="00C136FD">
        <w:t>是所作用应力强度因子范围，</w:t>
      </w:r>
      <w:r w:rsidRPr="00C136FD">
        <w:t>C</w:t>
      </w:r>
      <w:r w:rsidRPr="00C136FD">
        <w:rPr>
          <w:vertAlign w:val="subscript"/>
        </w:rPr>
        <w:t>0</w:t>
      </w:r>
      <w:r w:rsidRPr="00C136FD">
        <w:t>和</w:t>
      </w:r>
      <w:r w:rsidRPr="00C136FD">
        <w:t>n</w:t>
      </w:r>
      <w:r w:rsidRPr="00C136FD">
        <w:t>是与材料和环境条件有关的参数。</w:t>
      </w:r>
      <w:r w:rsidRPr="00C136FD">
        <w:t xml:space="preserve">   </w:t>
      </w:r>
    </w:p>
    <w:p w:rsidR="00D85102" w:rsidRPr="00C136FD" w:rsidRDefault="00053684" w:rsidP="00D85102">
      <w:pPr>
        <w:spacing w:line="300" w:lineRule="auto"/>
        <w:ind w:firstLineChars="200" w:firstLine="420"/>
        <w:rPr>
          <w:kern w:val="0"/>
          <w:szCs w:val="21"/>
        </w:rPr>
      </w:pPr>
      <w:r w:rsidRPr="00C136FD">
        <w:t>压水</w:t>
      </w:r>
      <w:proofErr w:type="gramStart"/>
      <w:r w:rsidRPr="00C136FD">
        <w:t>堆环境</w:t>
      </w:r>
      <w:proofErr w:type="gramEnd"/>
      <w:r w:rsidRPr="00C136FD">
        <w:t>中锻造奥氏体不锈钢及</w:t>
      </w:r>
      <w:bookmarkStart w:id="57" w:name="_GoBack"/>
      <w:bookmarkEnd w:id="57"/>
      <w:r w:rsidRPr="00C136FD">
        <w:t>其对应焊接金属的疲劳裂纹扩展速率可用作用应力强度因子范围</w:t>
      </w:r>
      <w:r w:rsidRPr="00C136FD">
        <w:rPr>
          <w:rFonts w:ascii="Cambria Math" w:hAnsi="Cambria Math"/>
        </w:rPr>
        <w:t>△</w:t>
      </w:r>
      <w:r w:rsidRPr="00C136FD">
        <w:t>K</w:t>
      </w:r>
      <w:r w:rsidRPr="00C136FD">
        <w:t>来表征，疲劳裂纹扩展速率与温度、</w:t>
      </w:r>
      <w:r w:rsidRPr="00C136FD">
        <w:t>R</w:t>
      </w:r>
      <w:r w:rsidRPr="00C136FD">
        <w:t>比和以下描述的环境因素相关。参数</w:t>
      </w:r>
      <w:r w:rsidRPr="00C136FD">
        <w:t>S</w:t>
      </w:r>
      <w:r w:rsidRPr="00C136FD">
        <w:rPr>
          <w:vertAlign w:val="subscript"/>
        </w:rPr>
        <w:t>ENV</w:t>
      </w:r>
      <w:r w:rsidRPr="00C136FD">
        <w:t>依赖于瞬态中载荷上升的时间</w:t>
      </w:r>
      <w:r w:rsidRPr="00C136FD">
        <w:t>T</w:t>
      </w:r>
      <w:r w:rsidRPr="00C136FD">
        <w:rPr>
          <w:vertAlign w:val="subscript"/>
        </w:rPr>
        <w:t>R</w:t>
      </w:r>
      <w:r w:rsidRPr="00C136FD">
        <w:t>，</w:t>
      </w:r>
      <w:r w:rsidRPr="00C136FD">
        <w:t>T</w:t>
      </w:r>
      <w:r w:rsidRPr="00C136FD">
        <w:rPr>
          <w:vertAlign w:val="subscript"/>
        </w:rPr>
        <w:t>R</w:t>
      </w:r>
      <w:r w:rsidRPr="00C136FD">
        <w:t>不包含</w:t>
      </w:r>
      <w:proofErr w:type="gramStart"/>
      <w:r w:rsidRPr="00C136FD">
        <w:t>保载时间和降载</w:t>
      </w:r>
      <w:proofErr w:type="gramEnd"/>
      <w:r w:rsidRPr="00C136FD">
        <w:t>时间，主要包含从最小应力到稳态的时间、以及从稳态到最大应力的时间。</w:t>
      </w:r>
      <w:proofErr w:type="gramStart"/>
      <w:r w:rsidRPr="00C136FD">
        <w:t>保载期</w:t>
      </w:r>
      <w:proofErr w:type="gramEnd"/>
      <w:r w:rsidRPr="00C136FD">
        <w:t>内应力的变化不能超过</w:t>
      </w:r>
      <w:r w:rsidRPr="00C136FD">
        <w:t>1.92kPa/s</w:t>
      </w:r>
      <w:r w:rsidRPr="00C136FD">
        <w:t>。压水</w:t>
      </w:r>
      <w:proofErr w:type="gramStart"/>
      <w:r w:rsidRPr="00C136FD">
        <w:t>堆环境</w:t>
      </w:r>
      <w:proofErr w:type="gramEnd"/>
      <w:r w:rsidRPr="00C136FD">
        <w:t>中锻造奥氏体不锈钢及其对应焊接金属的参考疲劳裂纹扩展速率曲线见图</w:t>
      </w:r>
      <w:r w:rsidR="003326CD" w:rsidRPr="00C136FD">
        <w:t>5-</w:t>
      </w:r>
      <w:r w:rsidRPr="00C136FD">
        <w:t>1</w:t>
      </w:r>
      <w:r w:rsidRPr="00C136FD">
        <w:t>。</w:t>
      </w:r>
    </w:p>
    <w:p w:rsidR="003C387D" w:rsidRPr="00C136FD" w:rsidRDefault="003C387D" w:rsidP="00D85102">
      <w:pPr>
        <w:spacing w:line="400" w:lineRule="exact"/>
        <w:ind w:firstLineChars="200" w:firstLine="420"/>
      </w:pPr>
      <w:r w:rsidRPr="00C136FD">
        <w:t>在空气环境（如深埋缺陷）中的铸造和锻造奥氏体不锈钢及其焊缝的参考疲劳裂纹扩展性能由公式</w:t>
      </w:r>
      <w:r w:rsidR="006363CE" w:rsidRPr="00C136FD">
        <w:lastRenderedPageBreak/>
        <w:t>4</w:t>
      </w:r>
      <w:r w:rsidRPr="00C136FD">
        <w:t>-1</w:t>
      </w:r>
      <w:r w:rsidRPr="00C136FD">
        <w:t>以</w:t>
      </w:r>
      <w:r w:rsidRPr="00C136FD">
        <w:t>n = 3.3</w:t>
      </w:r>
      <w:r w:rsidRPr="00C136FD">
        <w:t>给出，其中</w:t>
      </w:r>
    </w:p>
    <w:p w:rsidR="003C387D" w:rsidRPr="00C136FD" w:rsidRDefault="003C387D" w:rsidP="00D85102">
      <w:pPr>
        <w:spacing w:line="400" w:lineRule="exact"/>
        <w:ind w:firstLineChars="200" w:firstLine="420"/>
        <w:jc w:val="right"/>
      </w:pPr>
      <w:r w:rsidRPr="00C136FD">
        <w:t>C</w:t>
      </w:r>
      <w:r w:rsidRPr="00C136FD">
        <w:rPr>
          <w:vertAlign w:val="subscript"/>
        </w:rPr>
        <w:t>0</w:t>
      </w:r>
      <w:r w:rsidRPr="00C136FD">
        <w:t>=CS</w:t>
      </w:r>
      <w:r w:rsidR="003326CD" w:rsidRPr="00C136FD">
        <w:rPr>
          <w:vertAlign w:val="subscript"/>
        </w:rPr>
        <w:t>R</w:t>
      </w:r>
      <w:r w:rsidR="00D85102" w:rsidRPr="00C136FD">
        <w:t xml:space="preserve"> S</w:t>
      </w:r>
      <w:r w:rsidR="00D85102" w:rsidRPr="00C136FD">
        <w:rPr>
          <w:vertAlign w:val="subscript"/>
        </w:rPr>
        <w:t>T</w:t>
      </w:r>
      <w:r w:rsidR="00D85102" w:rsidRPr="00C136FD">
        <w:t>S</w:t>
      </w:r>
      <w:r w:rsidR="00D85102" w:rsidRPr="00C136FD">
        <w:rPr>
          <w:vertAlign w:val="subscript"/>
        </w:rPr>
        <w:t>ENV</w:t>
      </w:r>
      <w:r w:rsidRPr="00C136FD">
        <w:t xml:space="preserve">                                   (5-</w:t>
      </w:r>
      <w:r w:rsidR="006363CE" w:rsidRPr="00C136FD">
        <w:t>1</w:t>
      </w:r>
      <w:r w:rsidRPr="00C136FD">
        <w:t>)</w:t>
      </w:r>
    </w:p>
    <w:p w:rsidR="003C387D" w:rsidRPr="00C136FD" w:rsidRDefault="003C387D" w:rsidP="00D85102">
      <w:pPr>
        <w:spacing w:line="400" w:lineRule="exact"/>
        <w:ind w:firstLineChars="200" w:firstLine="420"/>
      </w:pPr>
      <w:r w:rsidRPr="00C136FD">
        <w:t>式中</w:t>
      </w:r>
      <w:r w:rsidRPr="00C136FD">
        <w:t>C</w:t>
      </w:r>
      <w:r w:rsidRPr="00C136FD">
        <w:t>是考虑到温度影响的比例参数，由下式给出：</w:t>
      </w:r>
    </w:p>
    <w:p w:rsidR="003C387D" w:rsidRPr="00C136FD" w:rsidRDefault="006C037F" w:rsidP="00D85102">
      <w:pPr>
        <w:spacing w:line="400" w:lineRule="exact"/>
        <w:ind w:firstLineChars="200" w:firstLine="420"/>
        <w:jc w:val="right"/>
      </w:pPr>
      <w:r w:rsidRPr="00C136FD">
        <w:object w:dxaOrig="35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75pt;height:20.25pt" o:ole="">
            <v:imagedata r:id="rId13" o:title=""/>
          </v:shape>
          <o:OLEObject Type="Embed" ProgID="Equation.3" ShapeID="_x0000_i1025" DrawAspect="Content" ObjectID="_1699187687" r:id="rId14"/>
        </w:object>
      </w:r>
      <w:r w:rsidR="003C387D" w:rsidRPr="00C136FD">
        <w:t xml:space="preserve">                     </w:t>
      </w:r>
      <w:r w:rsidR="00794353" w:rsidRPr="00C136FD">
        <w:t>(5-2)</w:t>
      </w:r>
    </w:p>
    <w:p w:rsidR="003326CD" w:rsidRPr="00C136FD" w:rsidRDefault="003C387D" w:rsidP="00D85102">
      <w:pPr>
        <w:spacing w:line="400" w:lineRule="exact"/>
        <w:ind w:firstLineChars="200" w:firstLine="420"/>
      </w:pPr>
      <w:r w:rsidRPr="00C136FD">
        <w:t>中</w:t>
      </w:r>
      <w:r w:rsidRPr="00C136FD">
        <w:t>T</w:t>
      </w:r>
      <w:r w:rsidRPr="00C136FD">
        <w:t>是以</w:t>
      </w:r>
      <w:r w:rsidRPr="00C136FD">
        <w:t>ºC</w:t>
      </w:r>
      <w:r w:rsidRPr="00C136FD">
        <w:t>为单位的金属温度</w:t>
      </w:r>
      <w:r w:rsidRPr="00C136FD">
        <w:t>[</w:t>
      </w:r>
      <w:r w:rsidRPr="00C136FD">
        <w:t>对</w:t>
      </w:r>
      <w:r w:rsidRPr="00C136FD">
        <w:t>T≤</w:t>
      </w:r>
      <w:r w:rsidR="003326CD" w:rsidRPr="00C136FD">
        <w:t>35</w:t>
      </w:r>
      <w:r w:rsidRPr="00C136FD">
        <w:t>0℃]</w:t>
      </w:r>
    </w:p>
    <w:p w:rsidR="003C387D" w:rsidRPr="00C136FD" w:rsidRDefault="003C387D" w:rsidP="00D85102">
      <w:pPr>
        <w:spacing w:line="400" w:lineRule="exact"/>
        <w:ind w:firstLineChars="200" w:firstLine="420"/>
      </w:pPr>
      <w:r w:rsidRPr="00C136FD">
        <w:t>S</w:t>
      </w:r>
      <w:r w:rsidR="003326CD" w:rsidRPr="00C136FD">
        <w:rPr>
          <w:vertAlign w:val="subscript"/>
        </w:rPr>
        <w:t>R</w:t>
      </w:r>
      <w:r w:rsidRPr="00C136FD">
        <w:t>是考虑</w:t>
      </w:r>
      <w:r w:rsidRPr="00C136FD">
        <w:t>R</w:t>
      </w:r>
      <w:proofErr w:type="gramStart"/>
      <w:r w:rsidRPr="00C136FD">
        <w:t>比影响</w:t>
      </w:r>
      <w:proofErr w:type="gramEnd"/>
      <w:r w:rsidRPr="00C136FD">
        <w:t>的比例参数，由下式给出：</w:t>
      </w:r>
    </w:p>
    <w:p w:rsidR="003C387D" w:rsidRPr="00C136FD" w:rsidRDefault="003C387D" w:rsidP="00D85102">
      <w:pPr>
        <w:spacing w:line="400" w:lineRule="exact"/>
        <w:ind w:firstLineChars="200" w:firstLine="420"/>
      </w:pPr>
      <w:r w:rsidRPr="00C136FD">
        <w:t xml:space="preserve">    S</w:t>
      </w:r>
      <w:r w:rsidR="006363CE" w:rsidRPr="00C136FD">
        <w:rPr>
          <w:vertAlign w:val="subscript"/>
        </w:rPr>
        <w:t>R</w:t>
      </w:r>
      <w:r w:rsidRPr="00C136FD">
        <w:t>=1.0</w:t>
      </w:r>
      <w:r w:rsidRPr="00C136FD">
        <w:t>，</w:t>
      </w:r>
      <w:r w:rsidRPr="00C136FD">
        <w:t xml:space="preserve">           </w:t>
      </w:r>
      <w:r w:rsidR="006C037F" w:rsidRPr="00C136FD">
        <w:t xml:space="preserve"> </w:t>
      </w:r>
      <w:r w:rsidRPr="00C136FD">
        <w:t xml:space="preserve">R≤0 </w:t>
      </w:r>
    </w:p>
    <w:p w:rsidR="003C387D" w:rsidRPr="00C136FD" w:rsidRDefault="003C387D" w:rsidP="00D85102">
      <w:pPr>
        <w:spacing w:line="400" w:lineRule="exact"/>
        <w:ind w:firstLineChars="200" w:firstLine="420"/>
      </w:pPr>
      <w:r w:rsidRPr="00C136FD">
        <w:t xml:space="preserve">    </w:t>
      </w:r>
      <w:r w:rsidR="006363CE" w:rsidRPr="00C136FD">
        <w:t xml:space="preserve"> </w:t>
      </w:r>
      <w:r w:rsidRPr="00C136FD">
        <w:t xml:space="preserve"> =1.0+1.8R</w:t>
      </w:r>
      <w:r w:rsidRPr="00C136FD">
        <w:t>，</w:t>
      </w:r>
      <w:r w:rsidRPr="00C136FD">
        <w:t xml:space="preserve">      </w:t>
      </w:r>
      <w:r w:rsidR="006C037F" w:rsidRPr="00C136FD">
        <w:t xml:space="preserve"> </w:t>
      </w:r>
      <w:r w:rsidRPr="00C136FD">
        <w:t>0&lt;R≤0.79</w:t>
      </w:r>
      <w:r w:rsidR="00794353" w:rsidRPr="00C136FD">
        <w:t xml:space="preserve">                                                </w:t>
      </w:r>
      <w:r w:rsidR="00331E5C" w:rsidRPr="00C136FD">
        <w:t xml:space="preserve">  </w:t>
      </w:r>
      <w:r w:rsidR="00794353" w:rsidRPr="00C136FD">
        <w:t>(5-3)</w:t>
      </w:r>
    </w:p>
    <w:p w:rsidR="003C387D" w:rsidRPr="00C136FD" w:rsidRDefault="003C387D" w:rsidP="00D85102">
      <w:pPr>
        <w:spacing w:line="400" w:lineRule="exact"/>
        <w:ind w:firstLineChars="200" w:firstLine="420"/>
      </w:pPr>
      <w:r w:rsidRPr="00C136FD">
        <w:t xml:space="preserve">    </w:t>
      </w:r>
      <w:r w:rsidR="006363CE" w:rsidRPr="00C136FD">
        <w:t xml:space="preserve"> </w:t>
      </w:r>
      <w:r w:rsidRPr="00C136FD">
        <w:t xml:space="preserve"> =-43.35+57.97R</w:t>
      </w:r>
      <w:r w:rsidR="006C037F" w:rsidRPr="00C136FD">
        <w:t>，</w:t>
      </w:r>
      <w:r w:rsidR="006C037F" w:rsidRPr="00C136FD">
        <w:t xml:space="preserve">  </w:t>
      </w:r>
      <w:r w:rsidRPr="00C136FD">
        <w:t>0.79&lt;R&lt;1.0</w:t>
      </w:r>
      <w:r w:rsidRPr="00C136FD">
        <w:t>时</w:t>
      </w:r>
    </w:p>
    <w:p w:rsidR="003326CD" w:rsidRPr="00C136FD" w:rsidRDefault="006C037F" w:rsidP="00D85102">
      <w:pPr>
        <w:spacing w:line="400" w:lineRule="exact"/>
        <w:ind w:firstLineChars="200" w:firstLine="420"/>
      </w:pPr>
      <w:r w:rsidRPr="00C136FD">
        <w:t>空气环境中</w:t>
      </w:r>
      <w:r w:rsidR="003326CD" w:rsidRPr="00C136FD">
        <w:t>C</w:t>
      </w:r>
      <w:r w:rsidR="003326CD" w:rsidRPr="00C136FD">
        <w:t>已考虑环境影响，</w:t>
      </w:r>
      <w:r w:rsidR="003326CD" w:rsidRPr="00C136FD">
        <w:t>S</w:t>
      </w:r>
      <w:r w:rsidR="003326CD" w:rsidRPr="00C136FD">
        <w:rPr>
          <w:vertAlign w:val="subscript"/>
        </w:rPr>
        <w:t>T</w:t>
      </w:r>
      <w:r w:rsidR="003326CD" w:rsidRPr="00C136FD">
        <w:t>=1</w:t>
      </w:r>
      <w:r w:rsidR="003326CD" w:rsidRPr="00C136FD">
        <w:t>，</w:t>
      </w:r>
      <w:proofErr w:type="gramStart"/>
      <w:r w:rsidR="003326CD" w:rsidRPr="00C136FD">
        <w:t>不</w:t>
      </w:r>
      <w:proofErr w:type="gramEnd"/>
      <w:r w:rsidR="003326CD" w:rsidRPr="00C136FD">
        <w:t>单列。</w:t>
      </w:r>
    </w:p>
    <w:p w:rsidR="003326CD" w:rsidRPr="00C136FD" w:rsidRDefault="003326CD" w:rsidP="00D85102">
      <w:pPr>
        <w:spacing w:line="400" w:lineRule="exact"/>
        <w:ind w:firstLineChars="200" w:firstLine="420"/>
      </w:pPr>
      <w:r w:rsidRPr="00C136FD">
        <w:t>空气环境中</w:t>
      </w:r>
      <w:r w:rsidRPr="00C136FD">
        <w:t>S</w:t>
      </w:r>
      <w:r w:rsidRPr="00C136FD">
        <w:rPr>
          <w:vertAlign w:val="subscript"/>
        </w:rPr>
        <w:t>ENV</w:t>
      </w:r>
      <w:r w:rsidRPr="00C136FD">
        <w:t>影响模型仍在构建中。</w:t>
      </w:r>
      <w:r w:rsidR="00D85102" w:rsidRPr="00C136FD">
        <w:t xml:space="preserve"> </w:t>
      </w:r>
      <w:r w:rsidR="00D85102" w:rsidRPr="00C136FD">
        <w:t>方程</w:t>
      </w:r>
      <w:r w:rsidR="00D85102" w:rsidRPr="00C136FD">
        <w:t>4-1</w:t>
      </w:r>
      <w:r w:rsidR="00D85102" w:rsidRPr="00C136FD">
        <w:t>的比例常数</w:t>
      </w:r>
      <w:r w:rsidR="00D85102" w:rsidRPr="00C136FD">
        <w:t>C</w:t>
      </w:r>
      <w:r w:rsidR="00D85102" w:rsidRPr="00C136FD">
        <w:rPr>
          <w:vertAlign w:val="subscript"/>
        </w:rPr>
        <w:t>0</w:t>
      </w:r>
      <w:r w:rsidR="00D85102" w:rsidRPr="00C136FD">
        <w:t>是</w:t>
      </w:r>
      <w:r w:rsidR="00D85102" w:rsidRPr="00C136FD">
        <w:t>∆K</w:t>
      </w:r>
      <w:r w:rsidR="00D85102" w:rsidRPr="00C136FD">
        <w:t>以</w:t>
      </w:r>
      <w:r w:rsidR="00D85102" w:rsidRPr="00C136FD">
        <w:rPr>
          <w:sz w:val="24"/>
        </w:rPr>
        <w:t>MPa</w:t>
      </w:r>
      <m:oMath>
        <m:rad>
          <m:radPr>
            <m:degHide m:val="on"/>
            <m:ctrlPr>
              <w:rPr>
                <w:rFonts w:ascii="Cambria Math" w:hAnsi="Cambria Math"/>
                <w:sz w:val="24"/>
              </w:rPr>
            </m:ctrlPr>
          </m:radPr>
          <m:deg/>
          <m:e>
            <m:r>
              <m:rPr>
                <m:sty m:val="p"/>
              </m:rPr>
              <w:rPr>
                <w:rFonts w:ascii="Cambria Math"/>
                <w:sz w:val="24"/>
              </w:rPr>
              <m:t>m</m:t>
            </m:r>
          </m:e>
        </m:rad>
      </m:oMath>
      <w:r w:rsidR="00D85102" w:rsidRPr="00C136FD">
        <w:t>为单位时的疲劳裂纹扩展速率，单位为</w:t>
      </w:r>
      <w:r w:rsidR="00D85102" w:rsidRPr="00C136FD">
        <w:t>mm/</w:t>
      </w:r>
      <w:r w:rsidR="00D85102" w:rsidRPr="00C136FD">
        <w:t>次，当无产品数据时可使用。</w:t>
      </w:r>
    </w:p>
    <w:p w:rsidR="003326CD" w:rsidRPr="00C136FD" w:rsidRDefault="00E63CCD" w:rsidP="00D85102">
      <w:pPr>
        <w:ind w:firstLineChars="200" w:firstLine="420"/>
        <w:jc w:val="center"/>
      </w:pPr>
      <w:r w:rsidRPr="00C136FD">
        <w:object w:dxaOrig="2721" w:dyaOrig="3539">
          <v:shape id="_x0000_i1026" type="#_x0000_t75" style="width:4in;height:370.5pt" o:ole="">
            <v:imagedata r:id="rId15" o:title=""/>
          </v:shape>
          <o:OLEObject Type="Embed" ProgID="Origin50.Graph" ShapeID="_x0000_i1026" DrawAspect="Content" ObjectID="_1699187688" r:id="rId16"/>
        </w:object>
      </w:r>
    </w:p>
    <w:p w:rsidR="00ED0BC0" w:rsidRPr="00C136FD" w:rsidRDefault="00ED0BC0" w:rsidP="00ED0BC0">
      <w:pPr>
        <w:widowControl/>
        <w:jc w:val="center"/>
      </w:pPr>
      <w:r w:rsidRPr="00C136FD">
        <w:t>图</w:t>
      </w:r>
      <w:r w:rsidRPr="00C136FD">
        <w:t xml:space="preserve">5-1 </w:t>
      </w:r>
      <w:r w:rsidRPr="00C136FD">
        <w:t>国产奥氏体不锈钢材料疲劳裂纹扩展速率模型</w:t>
      </w:r>
    </w:p>
    <w:p w:rsidR="00053684" w:rsidRPr="00C136FD" w:rsidRDefault="00053684" w:rsidP="00053684">
      <w:pPr>
        <w:pStyle w:val="a0"/>
        <w:spacing w:before="312" w:after="312"/>
        <w:rPr>
          <w:rFonts w:ascii="Times New Roman"/>
        </w:rPr>
      </w:pPr>
      <w:bookmarkStart w:id="58" w:name="_Toc86069781"/>
      <w:r w:rsidRPr="00C136FD">
        <w:rPr>
          <w:rFonts w:ascii="Times New Roman"/>
        </w:rPr>
        <w:t>国产低合金钢管道材料疲劳裂纹扩展速率曲线</w:t>
      </w:r>
      <w:bookmarkEnd w:id="58"/>
    </w:p>
    <w:p w:rsidR="003C387D" w:rsidRPr="00C136FD" w:rsidRDefault="003C387D" w:rsidP="00ED0BC0">
      <w:pPr>
        <w:overflowPunct w:val="0"/>
        <w:autoSpaceDE w:val="0"/>
        <w:autoSpaceDN w:val="0"/>
        <w:adjustRightInd w:val="0"/>
        <w:spacing w:line="400" w:lineRule="exact"/>
        <w:jc w:val="left"/>
        <w:textAlignment w:val="baseline"/>
      </w:pPr>
      <w:r w:rsidRPr="00C136FD">
        <w:lastRenderedPageBreak/>
        <w:t xml:space="preserve">     </w:t>
      </w:r>
      <w:r w:rsidRPr="00C136FD">
        <w:t>低合金钢材料由循环载荷引起的疲劳缺陷扩展用下列缺陷扩展速率</w:t>
      </w:r>
      <w:r w:rsidRPr="00C136FD">
        <w:t>da/dN</w:t>
      </w:r>
      <w:r w:rsidRPr="00C136FD">
        <w:t>所作用的应力强度因子范围</w:t>
      </w:r>
      <w:r w:rsidRPr="00C136FD">
        <w:t>∆K</w:t>
      </w:r>
      <w:r w:rsidRPr="00C136FD">
        <w:rPr>
          <w:vertAlign w:val="subscript"/>
        </w:rPr>
        <w:t>I</w:t>
      </w:r>
      <w:r w:rsidRPr="00C136FD">
        <w:t>的关系式</w:t>
      </w:r>
      <w:r w:rsidRPr="00C136FD">
        <w:t>4-1</w:t>
      </w:r>
      <w:r w:rsidRPr="00C136FD">
        <w:t>表征。低合金钢疲劳裂纹扩展性能受到温度</w:t>
      </w:r>
      <w:r w:rsidR="00ED0BC0" w:rsidRPr="00C136FD">
        <w:t>和</w:t>
      </w:r>
      <w:r w:rsidRPr="00C136FD">
        <w:t>R</w:t>
      </w:r>
      <w:r w:rsidRPr="00C136FD">
        <w:t>比的影响。空气环境（如深埋缺陷和外表面缺陷）中材料的参考疲劳裂纹扩展性能由式</w:t>
      </w:r>
      <w:r w:rsidRPr="00C136FD">
        <w:t>4-1</w:t>
      </w:r>
      <w:r w:rsidRPr="00C136FD">
        <w:t>给出，其中</w:t>
      </w:r>
      <w:r w:rsidRPr="00C136FD">
        <w:t>n=</w:t>
      </w:r>
      <w:r w:rsidR="006C037F" w:rsidRPr="00C136FD">
        <w:t>2.81</w:t>
      </w:r>
      <w:r w:rsidRPr="00C136FD">
        <w:t>；</w:t>
      </w:r>
      <w:r w:rsidRPr="00C136FD">
        <w:t xml:space="preserve"> </w:t>
      </w:r>
    </w:p>
    <w:p w:rsidR="003C387D" w:rsidRPr="00C136FD" w:rsidRDefault="003C387D" w:rsidP="00D85102">
      <w:pPr>
        <w:overflowPunct w:val="0"/>
        <w:autoSpaceDE w:val="0"/>
        <w:autoSpaceDN w:val="0"/>
        <w:adjustRightInd w:val="0"/>
        <w:spacing w:line="400" w:lineRule="exact"/>
        <w:ind w:left="420"/>
        <w:jc w:val="right"/>
        <w:textAlignment w:val="baseline"/>
      </w:pPr>
      <w:r w:rsidRPr="00C136FD">
        <w:t xml:space="preserve">   </w:t>
      </w:r>
      <w:r w:rsidR="006C037F" w:rsidRPr="00C136FD">
        <w:t>C0=4.65×10</w:t>
      </w:r>
      <w:r w:rsidR="006C037F" w:rsidRPr="00C136FD">
        <w:rPr>
          <w:vertAlign w:val="superscript"/>
        </w:rPr>
        <w:t>-7</w:t>
      </w:r>
      <w:r w:rsidR="006C037F" w:rsidRPr="00C136FD">
        <w:t>S</w:t>
      </w:r>
      <w:r w:rsidRPr="00C136FD">
        <w:t xml:space="preserve">                               (6-1)</w:t>
      </w:r>
    </w:p>
    <w:p w:rsidR="003C387D" w:rsidRPr="00C136FD" w:rsidRDefault="003C387D" w:rsidP="00D85102">
      <w:pPr>
        <w:overflowPunct w:val="0"/>
        <w:autoSpaceDE w:val="0"/>
        <w:autoSpaceDN w:val="0"/>
        <w:adjustRightInd w:val="0"/>
        <w:spacing w:line="400" w:lineRule="exact"/>
        <w:ind w:firstLineChars="200" w:firstLine="420"/>
        <w:jc w:val="left"/>
        <w:textAlignment w:val="baseline"/>
      </w:pPr>
      <w:r w:rsidRPr="00C136FD">
        <w:t>S</w:t>
      </w:r>
      <w:r w:rsidRPr="00C136FD">
        <w:t>为有比率</w:t>
      </w:r>
      <w:r w:rsidRPr="00C136FD">
        <w:t>R</w:t>
      </w:r>
      <w:r w:rsidRPr="00C136FD">
        <w:t>计算出的比例参数，其中，当</w:t>
      </w:r>
      <w:r w:rsidRPr="00C136FD">
        <w:object w:dxaOrig="920" w:dyaOrig="279">
          <v:shape id="_x0000_i1027" type="#_x0000_t75" style="width:46.5pt;height:15.75pt" o:ole="">
            <v:imagedata r:id="rId17" o:title=""/>
          </v:shape>
          <o:OLEObject Type="Embed" ProgID="Equation.3" ShapeID="_x0000_i1027" DrawAspect="Content" ObjectID="_1699187689" r:id="rId18"/>
        </w:object>
      </w:r>
      <w:r w:rsidRPr="00C136FD">
        <w:t>时，</w:t>
      </w:r>
    </w:p>
    <w:p w:rsidR="003C387D" w:rsidRPr="00C136FD" w:rsidRDefault="003C387D" w:rsidP="00D85102">
      <w:pPr>
        <w:overflowPunct w:val="0"/>
        <w:autoSpaceDE w:val="0"/>
        <w:autoSpaceDN w:val="0"/>
        <w:adjustRightInd w:val="0"/>
        <w:spacing w:line="400" w:lineRule="exact"/>
        <w:ind w:firstLineChars="200" w:firstLine="420"/>
        <w:jc w:val="right"/>
        <w:textAlignment w:val="baseline"/>
        <w:rPr>
          <w:sz w:val="24"/>
        </w:rPr>
      </w:pPr>
      <w:r w:rsidRPr="00C136FD">
        <w:rPr>
          <w:szCs w:val="21"/>
        </w:rPr>
        <w:t xml:space="preserve">    S</w:t>
      </w:r>
      <w:r w:rsidRPr="00C136FD">
        <w:rPr>
          <w:szCs w:val="21"/>
          <w:vertAlign w:val="subscript"/>
        </w:rPr>
        <w:t>R</w:t>
      </w:r>
      <w:r w:rsidRPr="00C136FD">
        <w:rPr>
          <w:szCs w:val="21"/>
        </w:rPr>
        <w:t>=25.</w:t>
      </w:r>
      <w:r w:rsidR="006C037F" w:rsidRPr="00C136FD">
        <w:rPr>
          <w:szCs w:val="21"/>
        </w:rPr>
        <w:t>50</w:t>
      </w:r>
      <w:proofErr w:type="gramStart"/>
      <w:r w:rsidRPr="00C136FD">
        <w:rPr>
          <w:szCs w:val="21"/>
        </w:rPr>
        <w:t>×(</w:t>
      </w:r>
      <w:proofErr w:type="gramEnd"/>
      <w:r w:rsidR="006C037F" w:rsidRPr="00C136FD">
        <w:rPr>
          <w:szCs w:val="21"/>
        </w:rPr>
        <w:t>9.68</w:t>
      </w:r>
      <w:r w:rsidRPr="00C136FD">
        <w:rPr>
          <w:szCs w:val="21"/>
        </w:rPr>
        <w:t>-R)</w:t>
      </w:r>
      <w:r w:rsidRPr="00C136FD">
        <w:rPr>
          <w:szCs w:val="21"/>
          <w:vertAlign w:val="superscript"/>
        </w:rPr>
        <w:t>-</w:t>
      </w:r>
      <w:r w:rsidR="006C037F" w:rsidRPr="00C136FD">
        <w:rPr>
          <w:szCs w:val="21"/>
          <w:vertAlign w:val="superscript"/>
        </w:rPr>
        <w:t>2.81</w:t>
      </w:r>
      <w:r w:rsidRPr="00C136FD">
        <w:rPr>
          <w:szCs w:val="21"/>
        </w:rPr>
        <w:t xml:space="preserve">   </w:t>
      </w:r>
      <w:r w:rsidRPr="00C136FD">
        <w:rPr>
          <w:sz w:val="24"/>
        </w:rPr>
        <w:t xml:space="preserve">                      </w:t>
      </w:r>
      <w:r w:rsidRPr="00C136FD">
        <w:t>(6-2)</w:t>
      </w:r>
      <w:r w:rsidRPr="00C136FD">
        <w:rPr>
          <w:sz w:val="24"/>
        </w:rPr>
        <w:t xml:space="preserve">       </w:t>
      </w:r>
    </w:p>
    <w:p w:rsidR="00D85102" w:rsidRPr="00C136FD" w:rsidRDefault="003C387D" w:rsidP="00D85102">
      <w:pPr>
        <w:overflowPunct w:val="0"/>
        <w:autoSpaceDE w:val="0"/>
        <w:autoSpaceDN w:val="0"/>
        <w:adjustRightInd w:val="0"/>
        <w:spacing w:line="400" w:lineRule="exact"/>
        <w:ind w:left="420"/>
        <w:textAlignment w:val="baseline"/>
      </w:pPr>
      <w:r w:rsidRPr="00C136FD">
        <w:t>当</w:t>
      </w:r>
      <w:r w:rsidRPr="00C136FD">
        <w:t>R&lt;0</w:t>
      </w:r>
      <w:r w:rsidRPr="00C136FD">
        <w:t>，</w:t>
      </w:r>
      <w:r w:rsidR="006C037F" w:rsidRPr="00C136FD">
        <w:t>∆K</w:t>
      </w:r>
      <w:r w:rsidRPr="00C136FD">
        <w:t>和裂纹深度</w:t>
      </w:r>
      <w:r w:rsidRPr="00C136FD">
        <w:t>a</w:t>
      </w:r>
      <w:r w:rsidRPr="00C136FD">
        <w:t>及流动应力</w:t>
      </w:r>
      <w:r w:rsidR="006C037F" w:rsidRPr="00C136FD">
        <w:t>σ</w:t>
      </w:r>
      <w:r w:rsidR="006C037F" w:rsidRPr="00C136FD">
        <w:rPr>
          <w:i/>
          <w:vertAlign w:val="subscript"/>
        </w:rPr>
        <w:t>f</w:t>
      </w:r>
      <w:r w:rsidRPr="00C136FD">
        <w:t>有关，其中流动应力</w:t>
      </w:r>
      <w:r w:rsidR="006C037F" w:rsidRPr="00C136FD">
        <w:t>σ</w:t>
      </w:r>
      <w:r w:rsidR="006C037F" w:rsidRPr="00C136FD">
        <w:rPr>
          <w:i/>
          <w:vertAlign w:val="subscript"/>
        </w:rPr>
        <w:t>f</w:t>
      </w:r>
      <w:r w:rsidR="003326CD" w:rsidRPr="00C136FD">
        <w:rPr>
          <w:i/>
          <w:vertAlign w:val="subscript"/>
        </w:rPr>
        <w:t xml:space="preserve">  </w:t>
      </w:r>
      <w:r w:rsidR="006C037F" w:rsidRPr="00C136FD">
        <w:t>=</w:t>
      </w:r>
      <w:r w:rsidR="003326CD" w:rsidRPr="00C136FD">
        <w:t xml:space="preserve"> </w:t>
      </w:r>
      <w:r w:rsidR="006C037F" w:rsidRPr="00C136FD">
        <w:t>(σ</w:t>
      </w:r>
      <w:r w:rsidR="006C037F" w:rsidRPr="00C136FD">
        <w:rPr>
          <w:i/>
          <w:vertAlign w:val="subscript"/>
        </w:rPr>
        <w:t>ys</w:t>
      </w:r>
      <w:r w:rsidR="006C037F" w:rsidRPr="00C136FD">
        <w:rPr>
          <w:i/>
        </w:rPr>
        <w:t>+</w:t>
      </w:r>
      <w:r w:rsidR="006C037F" w:rsidRPr="00C136FD">
        <w:t>σ</w:t>
      </w:r>
      <w:r w:rsidR="006C037F" w:rsidRPr="00C136FD">
        <w:rPr>
          <w:i/>
          <w:vertAlign w:val="subscript"/>
        </w:rPr>
        <w:t>us</w:t>
      </w:r>
      <w:r w:rsidR="006C037F" w:rsidRPr="00C136FD">
        <w:t>)</w:t>
      </w:r>
      <w:r w:rsidRPr="00C136FD">
        <w:t>，这里</w:t>
      </w:r>
      <w:r w:rsidR="006C037F" w:rsidRPr="00C136FD">
        <w:t>σ</w:t>
      </w:r>
      <w:r w:rsidR="006C037F" w:rsidRPr="00C136FD">
        <w:rPr>
          <w:i/>
          <w:vertAlign w:val="subscript"/>
        </w:rPr>
        <w:t>ys</w:t>
      </w:r>
      <w:r w:rsidRPr="00C136FD">
        <w:t>为屈服强度，</w:t>
      </w:r>
      <w:r w:rsidR="006C037F" w:rsidRPr="00C136FD">
        <w:t>σ</w:t>
      </w:r>
      <w:r w:rsidR="006C037F" w:rsidRPr="00C136FD">
        <w:rPr>
          <w:i/>
          <w:vertAlign w:val="subscript"/>
        </w:rPr>
        <w:t>us</w:t>
      </w:r>
      <w:r w:rsidRPr="00C136FD">
        <w:t>为抗拉强度，单位为</w:t>
      </w:r>
      <w:r w:rsidRPr="00C136FD">
        <w:t>MPa</w:t>
      </w:r>
      <w:r w:rsidRPr="00C136FD">
        <w:t>。</w:t>
      </w:r>
    </w:p>
    <w:p w:rsidR="00D85102" w:rsidRPr="00C136FD" w:rsidRDefault="00D85102" w:rsidP="00D85102">
      <w:pPr>
        <w:overflowPunct w:val="0"/>
        <w:autoSpaceDE w:val="0"/>
        <w:autoSpaceDN w:val="0"/>
        <w:adjustRightInd w:val="0"/>
        <w:spacing w:line="400" w:lineRule="exact"/>
        <w:ind w:left="420"/>
        <w:textAlignment w:val="baseline"/>
      </w:pPr>
      <w:r w:rsidRPr="00C136FD">
        <w:t>当</w:t>
      </w:r>
      <w:r w:rsidRPr="00C136FD">
        <w:t>-2≤R≤0</w:t>
      </w:r>
      <w:r w:rsidRPr="00C136FD">
        <w:t>且</w:t>
      </w:r>
      <w:r w:rsidRPr="00C136FD">
        <w:t>K</w:t>
      </w:r>
      <w:r w:rsidRPr="00C136FD">
        <w:rPr>
          <w:vertAlign w:val="subscript"/>
        </w:rPr>
        <w:t>max</w:t>
      </w:r>
      <w:r w:rsidRPr="00C136FD">
        <w:t xml:space="preserve"> -K</w:t>
      </w:r>
      <w:r w:rsidRPr="00C136FD">
        <w:rPr>
          <w:vertAlign w:val="subscript"/>
        </w:rPr>
        <w:t>min</w:t>
      </w:r>
      <w:r w:rsidRPr="00C136FD">
        <w:t xml:space="preserve"> ≤1.12σ</w:t>
      </w:r>
      <w:r w:rsidRPr="00C136FD">
        <w:rPr>
          <w:i/>
          <w:vertAlign w:val="subscript"/>
        </w:rPr>
        <w:t xml:space="preserve">f </w:t>
      </w:r>
      <m:oMath>
        <m:rad>
          <m:radPr>
            <m:degHide m:val="on"/>
            <m:ctrlPr>
              <w:rPr>
                <w:rFonts w:ascii="Cambria Math" w:hAnsi="Cambria Math"/>
                <w:sz w:val="24"/>
              </w:rPr>
            </m:ctrlPr>
          </m:radPr>
          <m:deg/>
          <m:e>
            <m:r>
              <m:rPr>
                <m:sty m:val="p"/>
              </m:rPr>
              <w:rPr>
                <w:rFonts w:ascii="Cambria Math"/>
                <w:sz w:val="24"/>
              </w:rPr>
              <m:t>π</m:t>
            </m:r>
            <m:r>
              <m:rPr>
                <m:sty m:val="p"/>
              </m:rPr>
              <w:rPr>
                <w:rFonts w:ascii="Cambria Math"/>
                <w:sz w:val="24"/>
              </w:rPr>
              <m:t>a</m:t>
            </m:r>
          </m:e>
        </m:rad>
      </m:oMath>
      <w:r w:rsidRPr="00C136FD">
        <w:rPr>
          <w:i/>
          <w:sz w:val="24"/>
        </w:rPr>
        <w:t xml:space="preserve"> </w:t>
      </w:r>
      <w:r w:rsidRPr="00C136FD">
        <w:t>时，</w:t>
      </w:r>
      <w:r w:rsidRPr="00C136FD">
        <w:t xml:space="preserve"> S=1</w:t>
      </w:r>
      <w:r w:rsidRPr="00C136FD">
        <w:t>，</w:t>
      </w:r>
      <w:r w:rsidRPr="00C136FD">
        <w:t>∆K =K</w:t>
      </w:r>
      <w:r w:rsidRPr="00C136FD">
        <w:rPr>
          <w:vertAlign w:val="subscript"/>
        </w:rPr>
        <w:t>max</w:t>
      </w:r>
      <w:r w:rsidRPr="00C136FD">
        <w:t>；</w:t>
      </w:r>
    </w:p>
    <w:p w:rsidR="00D85102" w:rsidRPr="00C136FD" w:rsidRDefault="00D85102" w:rsidP="00D85102">
      <w:pPr>
        <w:overflowPunct w:val="0"/>
        <w:autoSpaceDE w:val="0"/>
        <w:autoSpaceDN w:val="0"/>
        <w:adjustRightInd w:val="0"/>
        <w:spacing w:line="400" w:lineRule="exact"/>
        <w:ind w:left="420"/>
        <w:textAlignment w:val="baseline"/>
      </w:pPr>
      <w:r w:rsidRPr="00C136FD">
        <w:t>当</w:t>
      </w:r>
      <w:r w:rsidRPr="00C136FD">
        <w:t>R</w:t>
      </w:r>
      <w:r w:rsidRPr="00C136FD">
        <w:t>＜</w:t>
      </w:r>
      <w:r w:rsidRPr="00C136FD">
        <w:t>-2</w:t>
      </w:r>
      <w:r w:rsidRPr="00C136FD">
        <w:t>且</w:t>
      </w:r>
      <w:r w:rsidRPr="00C136FD">
        <w:t>K</w:t>
      </w:r>
      <w:r w:rsidRPr="00C136FD">
        <w:rPr>
          <w:vertAlign w:val="subscript"/>
        </w:rPr>
        <w:t>max</w:t>
      </w:r>
      <w:r w:rsidRPr="00C136FD">
        <w:t xml:space="preserve"> -K</w:t>
      </w:r>
      <w:r w:rsidRPr="00C136FD">
        <w:rPr>
          <w:vertAlign w:val="subscript"/>
        </w:rPr>
        <w:t>min</w:t>
      </w:r>
      <w:r w:rsidRPr="00C136FD">
        <w:t xml:space="preserve"> ≤1.12σ</w:t>
      </w:r>
      <w:r w:rsidRPr="00C136FD">
        <w:rPr>
          <w:i/>
          <w:vertAlign w:val="subscript"/>
        </w:rPr>
        <w:t xml:space="preserve">f </w:t>
      </w:r>
      <m:oMath>
        <m:rad>
          <m:radPr>
            <m:degHide m:val="on"/>
            <m:ctrlPr>
              <w:rPr>
                <w:rFonts w:ascii="Cambria Math" w:hAnsi="Cambria Math"/>
                <w:sz w:val="24"/>
              </w:rPr>
            </m:ctrlPr>
          </m:radPr>
          <m:deg/>
          <m:e>
            <m:r>
              <m:rPr>
                <m:sty m:val="p"/>
              </m:rPr>
              <w:rPr>
                <w:rFonts w:ascii="Cambria Math"/>
                <w:sz w:val="24"/>
              </w:rPr>
              <m:t>π</m:t>
            </m:r>
            <m:r>
              <m:rPr>
                <m:sty m:val="p"/>
              </m:rPr>
              <w:rPr>
                <w:rFonts w:ascii="Cambria Math"/>
                <w:sz w:val="24"/>
              </w:rPr>
              <m:t>a</m:t>
            </m:r>
          </m:e>
        </m:rad>
      </m:oMath>
      <w:r w:rsidRPr="00C136FD">
        <w:rPr>
          <w:i/>
          <w:sz w:val="24"/>
        </w:rPr>
        <w:t xml:space="preserve"> </w:t>
      </w:r>
      <w:r w:rsidRPr="00C136FD">
        <w:t>时，</w:t>
      </w:r>
      <w:r w:rsidRPr="00C136FD">
        <w:t xml:space="preserve"> S=1</w:t>
      </w:r>
      <w:r w:rsidRPr="00C136FD">
        <w:t>，</w:t>
      </w:r>
      <w:r w:rsidRPr="00C136FD">
        <w:t>∆K =(1-R)K</w:t>
      </w:r>
      <w:r w:rsidRPr="00C136FD">
        <w:rPr>
          <w:vertAlign w:val="subscript"/>
        </w:rPr>
        <w:t>max</w:t>
      </w:r>
      <w:r w:rsidRPr="00C136FD">
        <w:t>/3</w:t>
      </w:r>
      <w:r w:rsidRPr="00C136FD">
        <w:t>；</w:t>
      </w:r>
    </w:p>
    <w:p w:rsidR="00D85102" w:rsidRPr="00C136FD" w:rsidRDefault="00D85102" w:rsidP="00D85102">
      <w:pPr>
        <w:overflowPunct w:val="0"/>
        <w:autoSpaceDE w:val="0"/>
        <w:autoSpaceDN w:val="0"/>
        <w:adjustRightInd w:val="0"/>
        <w:spacing w:line="400" w:lineRule="exact"/>
        <w:ind w:left="420"/>
        <w:textAlignment w:val="baseline"/>
      </w:pPr>
      <w:r w:rsidRPr="00C136FD">
        <w:t>当</w:t>
      </w:r>
      <w:r w:rsidRPr="00C136FD">
        <w:t>R</w:t>
      </w:r>
      <w:r w:rsidRPr="00C136FD">
        <w:t>＜</w:t>
      </w:r>
      <w:r w:rsidRPr="00C136FD">
        <w:t>0</w:t>
      </w:r>
      <w:r w:rsidRPr="00C136FD">
        <w:t>且</w:t>
      </w:r>
      <w:r w:rsidRPr="00C136FD">
        <w:t>K</w:t>
      </w:r>
      <w:r w:rsidRPr="00C136FD">
        <w:rPr>
          <w:vertAlign w:val="subscript"/>
        </w:rPr>
        <w:t>max</w:t>
      </w:r>
      <w:r w:rsidRPr="00C136FD">
        <w:t xml:space="preserve"> -K</w:t>
      </w:r>
      <w:r w:rsidRPr="00C136FD">
        <w:rPr>
          <w:vertAlign w:val="subscript"/>
        </w:rPr>
        <w:t>min</w:t>
      </w:r>
      <w:r w:rsidRPr="00C136FD">
        <w:t xml:space="preserve"> ≤1.12σ</w:t>
      </w:r>
      <w:r w:rsidRPr="00C136FD">
        <w:rPr>
          <w:i/>
          <w:vertAlign w:val="subscript"/>
        </w:rPr>
        <w:t xml:space="preserve">f </w:t>
      </w:r>
      <m:oMath>
        <m:rad>
          <m:radPr>
            <m:degHide m:val="on"/>
            <m:ctrlPr>
              <w:rPr>
                <w:rFonts w:ascii="Cambria Math" w:hAnsi="Cambria Math"/>
                <w:sz w:val="24"/>
              </w:rPr>
            </m:ctrlPr>
          </m:radPr>
          <m:deg/>
          <m:e>
            <m:r>
              <m:rPr>
                <m:sty m:val="p"/>
              </m:rPr>
              <w:rPr>
                <w:rFonts w:ascii="Cambria Math"/>
                <w:sz w:val="24"/>
              </w:rPr>
              <m:t>π</m:t>
            </m:r>
            <m:r>
              <m:rPr>
                <m:sty m:val="p"/>
              </m:rPr>
              <w:rPr>
                <w:rFonts w:ascii="Cambria Math"/>
                <w:sz w:val="24"/>
              </w:rPr>
              <m:t>a</m:t>
            </m:r>
          </m:e>
        </m:rad>
        <m:r>
          <m:rPr>
            <m:sty m:val="p"/>
          </m:rPr>
          <w:rPr>
            <w:rFonts w:ascii="Cambria Math"/>
            <w:sz w:val="24"/>
          </w:rPr>
          <m:t xml:space="preserve"> </m:t>
        </m:r>
      </m:oMath>
      <w:r w:rsidRPr="00C136FD">
        <w:t>时，</w:t>
      </w:r>
      <w:r w:rsidRPr="00C136FD">
        <w:t xml:space="preserve"> S=1</w:t>
      </w:r>
      <w:r w:rsidRPr="00C136FD">
        <w:t>，</w:t>
      </w:r>
      <w:r w:rsidRPr="00C136FD">
        <w:t>∆K =K</w:t>
      </w:r>
      <w:r w:rsidRPr="00C136FD">
        <w:rPr>
          <w:vertAlign w:val="subscript"/>
        </w:rPr>
        <w:t>max</w:t>
      </w:r>
      <w:r w:rsidRPr="00C136FD">
        <w:t xml:space="preserve"> -K</w:t>
      </w:r>
      <w:r w:rsidRPr="00C136FD">
        <w:rPr>
          <w:vertAlign w:val="subscript"/>
        </w:rPr>
        <w:t>min</w:t>
      </w:r>
      <w:r w:rsidRPr="00C136FD">
        <w:t>；</w:t>
      </w:r>
    </w:p>
    <w:p w:rsidR="00D85102" w:rsidRPr="00C136FD" w:rsidRDefault="00D85102" w:rsidP="00D85102">
      <w:pPr>
        <w:spacing w:line="400" w:lineRule="exact"/>
        <w:ind w:firstLineChars="200" w:firstLine="420"/>
      </w:pPr>
      <w:r w:rsidRPr="00C136FD">
        <w:t>空气环境考虑环境影响，</w:t>
      </w:r>
      <w:r w:rsidRPr="00C136FD">
        <w:t>S</w:t>
      </w:r>
      <w:r w:rsidRPr="00C136FD">
        <w:rPr>
          <w:vertAlign w:val="subscript"/>
        </w:rPr>
        <w:t>T</w:t>
      </w:r>
      <w:r w:rsidR="00C136FD">
        <w:rPr>
          <w:rFonts w:hint="eastAsia"/>
        </w:rPr>
        <w:t>模型仍在构建中</w:t>
      </w:r>
    </w:p>
    <w:p w:rsidR="00D85102" w:rsidRPr="00C136FD" w:rsidRDefault="00D85102" w:rsidP="00D85102">
      <w:pPr>
        <w:overflowPunct w:val="0"/>
        <w:autoSpaceDE w:val="0"/>
        <w:autoSpaceDN w:val="0"/>
        <w:adjustRightInd w:val="0"/>
        <w:spacing w:line="400" w:lineRule="exact"/>
        <w:ind w:left="420"/>
        <w:textAlignment w:val="baseline"/>
      </w:pPr>
      <w:r w:rsidRPr="00C136FD">
        <w:t>空气环境中</w:t>
      </w:r>
      <w:r w:rsidRPr="00C136FD">
        <w:t>S</w:t>
      </w:r>
      <w:r w:rsidRPr="00C136FD">
        <w:rPr>
          <w:vertAlign w:val="subscript"/>
        </w:rPr>
        <w:t>ENV</w:t>
      </w:r>
      <w:r w:rsidRPr="00C136FD">
        <w:t>影响不明显，</w:t>
      </w:r>
      <w:r w:rsidRPr="00C136FD">
        <w:t>S</w:t>
      </w:r>
      <w:r w:rsidRPr="00C136FD">
        <w:rPr>
          <w:vertAlign w:val="subscript"/>
        </w:rPr>
        <w:t>ENV</w:t>
      </w:r>
      <w:r w:rsidRPr="00C136FD">
        <w:t>=1</w:t>
      </w:r>
      <w:r w:rsidRPr="00C136FD">
        <w:t>。</w:t>
      </w:r>
    </w:p>
    <w:p w:rsidR="003326CD" w:rsidRPr="00C136FD" w:rsidRDefault="00ED0BC0" w:rsidP="000B0CFE">
      <w:pPr>
        <w:overflowPunct w:val="0"/>
        <w:autoSpaceDE w:val="0"/>
        <w:autoSpaceDN w:val="0"/>
        <w:adjustRightInd w:val="0"/>
        <w:ind w:firstLineChars="200" w:firstLine="420"/>
        <w:jc w:val="center"/>
        <w:textAlignment w:val="baseline"/>
      </w:pPr>
      <w:r w:rsidRPr="00C136FD">
        <w:object w:dxaOrig="2721" w:dyaOrig="3539">
          <v:shape id="_x0000_i1028" type="#_x0000_t75" style="width:4in;height:370.5pt" o:ole="">
            <v:imagedata r:id="rId19" o:title=""/>
          </v:shape>
          <o:OLEObject Type="Embed" ProgID="Origin50.Graph" ShapeID="_x0000_i1028" DrawAspect="Content" ObjectID="_1699187690" r:id="rId20"/>
        </w:object>
      </w:r>
    </w:p>
    <w:p w:rsidR="000B0CFE" w:rsidRPr="00C136FD" w:rsidRDefault="000B0CFE" w:rsidP="000B0CFE">
      <w:pPr>
        <w:widowControl/>
        <w:jc w:val="center"/>
      </w:pPr>
      <w:r w:rsidRPr="00C136FD">
        <w:t>图</w:t>
      </w:r>
      <w:r w:rsidRPr="00C136FD">
        <w:t xml:space="preserve">6-1 </w:t>
      </w:r>
      <w:r w:rsidRPr="00C136FD">
        <w:t>国产低合金钢材料疲劳裂纹扩展速率模型</w:t>
      </w:r>
    </w:p>
    <w:p w:rsidR="000B0CFE" w:rsidRPr="00C136FD" w:rsidRDefault="000B0CFE">
      <w:pPr>
        <w:widowControl/>
        <w:jc w:val="left"/>
      </w:pPr>
      <w:r w:rsidRPr="00C136FD">
        <w:br w:type="page"/>
      </w:r>
    </w:p>
    <w:p w:rsidR="00C412B0" w:rsidRDefault="00CC2F20" w:rsidP="00C412B0">
      <w:pPr>
        <w:pStyle w:val="a0"/>
        <w:numPr>
          <w:ilvl w:val="0"/>
          <w:numId w:val="0"/>
        </w:numPr>
        <w:spacing w:before="312" w:after="312"/>
        <w:rPr>
          <w:rFonts w:ascii="Times New Roman"/>
        </w:rPr>
      </w:pPr>
      <w:bookmarkStart w:id="59" w:name="_Toc86069782"/>
      <w:r w:rsidRPr="00C412B0">
        <w:rPr>
          <w:rFonts w:ascii="Times New Roman"/>
        </w:rPr>
        <w:lastRenderedPageBreak/>
        <w:t>附录</w:t>
      </w:r>
      <w:r w:rsidRPr="00C412B0">
        <w:rPr>
          <w:rFonts w:ascii="Times New Roman"/>
        </w:rPr>
        <w:t xml:space="preserve">A </w:t>
      </w:r>
      <w:r w:rsidRPr="00C412B0">
        <w:rPr>
          <w:rFonts w:ascii="Times New Roman"/>
        </w:rPr>
        <w:t>国产奥氏体不锈钢材料疲劳裂纹扩展速率</w:t>
      </w:r>
      <w:r w:rsidR="00C412B0">
        <w:rPr>
          <w:rFonts w:ascii="Times New Roman" w:hint="eastAsia"/>
        </w:rPr>
        <w:t>模型测试验证</w:t>
      </w:r>
      <w:bookmarkEnd w:id="59"/>
    </w:p>
    <w:p w:rsidR="00331E5C" w:rsidRPr="00C136FD" w:rsidRDefault="00C412B0" w:rsidP="00D434D4">
      <w:pPr>
        <w:widowControl/>
        <w:jc w:val="center"/>
      </w:pPr>
      <w:r w:rsidRPr="00C136FD">
        <w:object w:dxaOrig="2722" w:dyaOrig="3539">
          <v:shape id="_x0000_i1029" type="#_x0000_t75" style="width:464.25pt;height:605.25pt" o:ole="">
            <v:imagedata r:id="rId21" o:title=""/>
          </v:shape>
          <o:OLEObject Type="Embed" ProgID="Origin50.Graph" ShapeID="_x0000_i1029" DrawAspect="Content" ObjectID="_1699187691" r:id="rId22"/>
        </w:object>
      </w:r>
      <w:r w:rsidR="00331E5C" w:rsidRPr="00D434D4">
        <w:t>附图</w:t>
      </w:r>
      <w:r w:rsidR="00331E5C" w:rsidRPr="00D434D4">
        <w:t xml:space="preserve">A-1 </w:t>
      </w:r>
      <w:r w:rsidR="00331E5C" w:rsidRPr="00D434D4">
        <w:t>国产低合金钢材料疲劳裂纹扩展速率模型试验验证</w:t>
      </w:r>
    </w:p>
    <w:p w:rsidR="00CC2F20" w:rsidRPr="00C412B0" w:rsidRDefault="00331E5C" w:rsidP="00C412B0">
      <w:pPr>
        <w:pStyle w:val="a0"/>
        <w:numPr>
          <w:ilvl w:val="0"/>
          <w:numId w:val="0"/>
        </w:numPr>
        <w:spacing w:before="312" w:after="312"/>
        <w:rPr>
          <w:rFonts w:ascii="Times New Roman"/>
        </w:rPr>
      </w:pPr>
      <w:r w:rsidRPr="00C136FD">
        <w:br w:type="page"/>
      </w:r>
      <w:bookmarkStart w:id="60" w:name="_Toc86069783"/>
      <w:r w:rsidR="00CC2F20" w:rsidRPr="00C412B0">
        <w:rPr>
          <w:rFonts w:ascii="Times New Roman"/>
        </w:rPr>
        <w:lastRenderedPageBreak/>
        <w:t>附录</w:t>
      </w:r>
      <w:r w:rsidR="000B0CFE" w:rsidRPr="00C412B0">
        <w:rPr>
          <w:rFonts w:ascii="Times New Roman"/>
        </w:rPr>
        <w:t xml:space="preserve">B </w:t>
      </w:r>
      <w:r w:rsidR="00CC2F20" w:rsidRPr="00C412B0">
        <w:rPr>
          <w:rFonts w:ascii="Times New Roman"/>
        </w:rPr>
        <w:t xml:space="preserve"> </w:t>
      </w:r>
      <w:r w:rsidR="00CC2F20" w:rsidRPr="00C412B0">
        <w:rPr>
          <w:rFonts w:ascii="Times New Roman"/>
        </w:rPr>
        <w:t>国产</w:t>
      </w:r>
      <w:r w:rsidRPr="00C412B0">
        <w:rPr>
          <w:rFonts w:ascii="Times New Roman"/>
        </w:rPr>
        <w:t>低合金</w:t>
      </w:r>
      <w:r w:rsidR="00CC2F20" w:rsidRPr="00C412B0">
        <w:rPr>
          <w:rFonts w:ascii="Times New Roman"/>
        </w:rPr>
        <w:t>钢材料疲劳裂纹扩展速率</w:t>
      </w:r>
      <w:r w:rsidR="00C412B0">
        <w:rPr>
          <w:rFonts w:ascii="Times New Roman" w:hint="eastAsia"/>
        </w:rPr>
        <w:t>模型测试验证</w:t>
      </w:r>
      <w:bookmarkEnd w:id="60"/>
    </w:p>
    <w:p w:rsidR="00487FF7" w:rsidRPr="00C136FD" w:rsidRDefault="002D7BDA" w:rsidP="00053684">
      <w:pPr>
        <w:spacing w:line="300" w:lineRule="auto"/>
        <w:ind w:firstLineChars="200" w:firstLine="420"/>
        <w:jc w:val="left"/>
        <w:rPr>
          <w:color w:val="000000"/>
          <w:position w:val="-14"/>
          <w:szCs w:val="21"/>
        </w:rPr>
      </w:pPr>
      <w:r w:rsidRPr="00C136FD">
        <w:rPr>
          <w:color w:val="000000"/>
          <w:position w:val="-14"/>
          <w:szCs w:val="21"/>
        </w:rPr>
        <w:t xml:space="preserve">                                                                                                                                                                                                                                                                                                                                                                                                                                                                                                                                                                                                                                                                                                                                                                                                                                                                                                                                                                                                                                                                                                                                                                                                                                                                                                                                                                                                                                                                                                                                                                                                                                                                                                                                                                                                                                                                                                                                                                                                                                                                                                                                                                                                                                                                                                                                                                                                                                                                                                                                                                                                                                                                                                                                                                                                                                                                                                                                                                                                                                                                                                                                                                                                                                                                                                                                                                                                                                                                                                                                                                                                                                                                                                                                                                                                                                                                                                                                                                                                                                                                                                                                                                                                                                                                                                                                                                                                                                                                                                                                                                                                                                                                                                                                                                                                                                                                                                                                                                                                                                                                                                                                                                                                                                                                                                                                                                                                                                                                                                                                                                                                                                                                                                                                                                                                                                                                                                                                                                                                                                                                                                                                                                                                                                                                                                                                                                                                                                                                                                                                                                                                                                                                                                                                                                                                                                                                                                                                                                                                                                                                                                                                                                                                                                                                                                                                                                                                                                                                                                                                                                                                                                                                                                                                                                                                                                                                                                                                                                                                                                                                                                                                                                                                                                                                                                                                                                                                                                                                                                                                                                                                                                                                                                                                                                                                                                                                                                                                                                                                                                                                                                                                                                                                                                                                                                                                                                                                                                                                                                                                                                                                                                                                                                                                                                                                                                                                                                                                                                                                                                                                                                                                                                                                                                                                                                                                                                                                                                                                                                                                                                                                                                                                                                                                                                                                                                                                                                                                                                                                                                                                                                                                                                                                                                                                                                                                                                                                                                                                                                                                                                                                                                                                                                                                                                                                                                                                                                                                                                                                                                                                                                                                                                                                                                                                                                                                                                                                                                                                                                                                                                                                                                                                                                                                                                                                                                                                                                                                                                                                                                                                                                                                                                                                                                                                                                                                                                                                                                                                                                                                                                                                                                                                                                                                                                                                                                                                                                                                                                                                                                                                                                                                                                                                                                                                                                                                                                                                                                                                                                                                                                                                                                                                                                                                                                                                                                                                                                                                                                                                                                                                                                                                                                                                                                                                                                                                                                                                                                                                                                                                                                                                                                                                                                                                                                                                                                                                                                                                                                                                                                                                                                                                                                                                                                                                                                                                                                                                                                                                                                                                                                                                                                                                                                                                                                                                                                                                                                                                                                                                                                                                                                                                                                                                                                                                                                                                                                                                                                                                                                                                                                                                                                                                                                                                                                                                                                                                                                                                                                                                                                                                                                                                                                                                                                                                                                                                                                                                                                                                                                                                                                                                                                                                                                                                                                                                                                                                                                                                                                                                                                                                                                                                                                                                                                                                                                                                                                                                                                                                                                                                                                                                                                                                                                                                                                                                                                                                                                                                                                                                                                                                                                                                                                                                                                                                                                                                                                                                                                                                                                                                                                                                                                                                                                                                                                                                                                                                                                                                                                                                                                                                                                                                                                                                                                                                                                                                                                                                                                                                                                                                                                                                                                                                                                                                                                                                                                                                                                                                                                                                                                                                                                                                                                                                                                                                                                                                                                                                                                                                                                                                                                                                                                                                                                                                                                                                                                                                                                                                                                                                                                                                                                                                                                                                                                                                                                                                                                                                                                                                                                                                                                                                                                                                                                                                                                                                                                                                                                                                                                                                                                                                                                                                                                                                                                                                                                                                                                                                                                                                                                                                                                                                                                                                                                                                                                                                                                                                                                                                                                                                                                                                                                                                                                                                                                                                                                                                                                                                                                                                                                                                                                                                                                                                                                                                                                                                                                                                                                                                                                                                                                                                                                                                                                                                                                                                                                                                                                                                                                                                                                                                                                                                                                                                                                                                                                                                                                                                                                                                                                                                                                                                                                                                                                                                                                                                                                                                                                                                                                                                                                                                                                                                                                                                                                                                                                                                                                                                                                                                                                                                                                                                                                                                                                                                                                                                                                                                                                                                                                                                                                                                                                                                                                                                                                                                                                                                                                                                                                                                                                                                                                                                                                                                                                                                                                                                                                                                                                                                                                                                                                                                                                                                                                                                                                                                                                                                                                                                                                                                                                                                                                                                                                                                                                                                                                                                                                                                                                                                                                                                                                                                                                                                                                                                                                                                                                                                                                                                                                                                                                                                                                                                                                                                                                                                                                                                                                                                                                                                                                                                                                                                                                                                                                                                                                                                                                                                                                                                                                                                                                                                                                                                                                                                                                                                                                                                                                                                                                                                                                                                                                                                                                                                                                                                                                                                                                                                                                                                                                                                                                                                                                                                                                                                                                                                                                                                                                                                                                                                                                                                                                                                                                                                                                                                                                                                                                                                                                                                                                                                                                                                                                                                                                                                                                                                                                                                                                                                                                                                                                                                                                                                                                                                                                                                                                                                                                                                                                                                                                                                                                                                                                                                                                                                                                                                                                                                                                                                                                                                                                                                                                                                                                                                                                                                                                                                                                                                                                                                                                                                                                                                                                                                                                                                                                                                                                                                                                                                                                                                                                                                                                                                                                                                                                                                                                                                                                                                                                                                                                                                                                                                                                                                                                                                                                                                                                                                                                                                                                                                                                                                                                                                                                                                                                                                                                                                                                                                                                                                                                                                                                                                                                                                                                                                                                                                                                                                                                                                                                                                                                                                                                                                                                                                                                                                                                                                                                                                                                                                                                                                                                                                                                                                                                                                                                                                                                                                                                                                                                                                                                                                                                                                                                                                                                                                                                                                                                                                                                                                                                                                                                                                                                                                                                                                                                                                                                                                                                                                                                                                                                                                                                                                                                                                                                                                                                                                                                                                                                                                                                                                                                                                                                                                                                                                                                                                                                                                                                                                                                                                                                                                                                                                                                                                                                                                                                                                                                                                                                                                                                                                                                                                                                                                                                                                                                                                                                                                                                                                                                                                                                                                                                                                                                                                                                                                                                                                                                                                                                                                                                                                                                                                                                                                                                                                                                                                                                                                                                                                                                                                                                                                                                                                                                                                                                                                                                                                                                                                                                                                                                                                                                                                                                                                                                                                                                                                                                                                                                                                                                                                                                                                                                                                                                                                                                                                                                                                                                                                                                                                                                                                                                                                                                                                                                                                                                                                                                                                                                                                                                                                                                                                                                                                                                                                                                                                                                                                                                                                                                                                                                                                                                                                                                                                                                                                                                                                                                                                                                                                                                                                                                                                                                                                                                                                                                                                                                                                                                                                                                                                                                                                                                                                                                                                                                                                                                                                                                                                                                                                                                                                                                                                                                                                                                                                                                                                                                                                                                                                                                                                                                                                                                                                                                                                                                                                                                                                                                                                                                                                                                                                                                                                                                                                                                                                                                                                                                                                                                                                                                                                                                                                                                                                                                                                                                                                                                                                                                                                                                                                                                                                                                                                                                                                                                                                                                                                                                                                                                                                                                                                                                                                                                                                                                                                                                                                                                                                                                                                                                                                                                                                                                                                                                                                                                                                                                                                                                                                                                                                                                                                                                                                                                                                                                                                                                                                                                                                                                                                                                                                                                                                                                                                                                                                                                                                                                                                                                                                                                                                                                                                                                                                                                                                                                                                                                                                                                                                                                                                                                                                                                                                                                                                                                                                                                                                                                                                                                                                                                                                                                                                                                                                                                                                                                                                                                                                                                                                                                                                                                                                                                                                                                                                                                                                                                                                                                                                                                                                                                                                                                                                                                                                                                                                                                                                                                                                                                                                                                                                                                                                                                                                                                                                                                                                                                                                                                                                                                                                                                                                                                                                                                                                                                                                                                                                                                                                                                                                                                                                                                                                                                                                                                                                                                                                                                                                                                                                                                                                                                                                                                                                                                                                                                                                                                                                                                                                                                                                                                                                                                                                                                                                                                                                                                                                                                                                                                                                                                                                                                                                                                                                                                                                                                                                                                                                                                                                                                                                                                                                                                                                                                                                                                                                                                                                                                                                                                                                                                                                                                                                                                                                                                                                                                                                                                                                                                                                                                                                                                                                                                                                                                                                                                                                                                                                                                                                                                                                                                                                                                                                                                                                                                                                                                                                                                                                                                                                                                                                                                                                                                                                                                                                                                                                                                                                                                                                                                                                                                                                                                                                                                                                                                                                                                                                                                                                                                                                                                                                                                                                                                                                                                                                                                                                                                                                                                                                                                                                                                                                                                                                                                                                                                                                                                                                                                                                                                                                                                                                                                                                                                                                                                                                                                                                                                                                                                                                                                                                                                                                                                                                                                                                                                                                                                                                                                                                                                                                                                                                                                                                                                                                                                                                                                                                                                                                                                                                                                                                                                                                                                                                                                                                                                                                                                                                                                                                                                                                                                                                                                                                                                                                                                                                                                                                                                                                                                                                                                                                                                                                                                                                                                                                                                                                                                                                                                                                                                                                                                                                                                                                                                                                                                                                                                                                                                                                                                                                                                                                                                                                                                                                                                                                                                                                                                                                                                                                                                                                                                                                                                                                                                                                                                                                                                                                                                                                                                                                                                                                                                                                                                                                                                                                                                                                                                                                                                                                                                                                                                                                                                                                                                                                                                                                                                                                                                                                                                                                                                                                                                                                                                                                                                                                                                                                                                                                                                                                                                                                                      </w:t>
      </w:r>
    </w:p>
    <w:p w:rsidR="000B0CFE" w:rsidRPr="00C136FD" w:rsidRDefault="000B0CFE" w:rsidP="000B0CFE">
      <w:pPr>
        <w:widowControl/>
        <w:jc w:val="center"/>
      </w:pPr>
      <w:r w:rsidRPr="00C136FD">
        <w:object w:dxaOrig="2722" w:dyaOrig="3539">
          <v:shape id="_x0000_i1030" type="#_x0000_t75" style="width:452.25pt;height:586.5pt" o:ole="">
            <v:imagedata r:id="rId23" o:title=""/>
          </v:shape>
          <o:OLEObject Type="Embed" ProgID="Origin50.Graph" ShapeID="_x0000_i1030" DrawAspect="Content" ObjectID="_1699187692" r:id="rId24"/>
        </w:object>
      </w:r>
    </w:p>
    <w:p w:rsidR="00345F03" w:rsidRPr="00C136FD" w:rsidRDefault="000B0CFE" w:rsidP="00331E5C">
      <w:pPr>
        <w:widowControl/>
        <w:jc w:val="center"/>
      </w:pPr>
      <w:r w:rsidRPr="00C136FD">
        <w:lastRenderedPageBreak/>
        <w:t>附图</w:t>
      </w:r>
      <w:r w:rsidRPr="00C136FD">
        <w:t xml:space="preserve">B-1 </w:t>
      </w:r>
      <w:r w:rsidRPr="00C136FD">
        <w:t>国产低合金钢材料疲劳裂纹扩展速率模型试验验证</w:t>
      </w:r>
    </w:p>
    <w:sectPr w:rsidR="00345F03" w:rsidRPr="00C136FD" w:rsidSect="00480EE2">
      <w:pgSz w:w="11906" w:h="16838" w:code="9"/>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BC0" w:rsidRDefault="00ED0BC0">
      <w:r>
        <w:separator/>
      </w:r>
    </w:p>
  </w:endnote>
  <w:endnote w:type="continuationSeparator" w:id="0">
    <w:p w:rsidR="00ED0BC0" w:rsidRDefault="00ED0BC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BC0" w:rsidRPr="00480EE2" w:rsidRDefault="00D475C9" w:rsidP="00480EE2">
    <w:pPr>
      <w:pStyle w:val="affd"/>
    </w:pPr>
    <w:r>
      <w:fldChar w:fldCharType="begin"/>
    </w:r>
    <w:r w:rsidR="00ED0BC0">
      <w:instrText xml:space="preserve"> PAGE  \* MERGEFORMAT </w:instrText>
    </w:r>
    <w:r>
      <w:fldChar w:fldCharType="separate"/>
    </w:r>
    <w:r w:rsidR="00E33B5B">
      <w:rPr>
        <w:noProof/>
      </w:rPr>
      <w:t>6</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BC0" w:rsidRDefault="00D475C9" w:rsidP="00480EE2">
    <w:pPr>
      <w:pStyle w:val="aff"/>
    </w:pPr>
    <w:r>
      <w:fldChar w:fldCharType="begin"/>
    </w:r>
    <w:r w:rsidR="00ED0BC0">
      <w:instrText xml:space="preserve"> PAGE  \* MERGEFORMAT </w:instrText>
    </w:r>
    <w:r>
      <w:fldChar w:fldCharType="separate"/>
    </w:r>
    <w:r w:rsidR="00E33B5B">
      <w:rPr>
        <w:noProof/>
      </w:rPr>
      <w:t>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BC0" w:rsidRDefault="00ED0BC0">
      <w:r>
        <w:separator/>
      </w:r>
    </w:p>
  </w:footnote>
  <w:footnote w:type="continuationSeparator" w:id="0">
    <w:p w:rsidR="00ED0BC0" w:rsidRDefault="00ED0B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BC0" w:rsidRDefault="00ED0BC0" w:rsidP="00480EE2">
    <w:pPr>
      <w:pStyle w:val="affe"/>
    </w:pPr>
    <w:r>
      <w:t xml:space="preserve">T/CNEA </w:t>
    </w:r>
    <w:r>
      <w:rPr>
        <w:rFonts w:hint="eastAsia"/>
      </w:rPr>
      <w:t>XXX.XX</w:t>
    </w:r>
    <w:r>
      <w:t>—</w:t>
    </w:r>
    <w:r>
      <w:rPr>
        <w:rFonts w:hint="eastAsia"/>
      </w:rPr>
      <w:t>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BC0" w:rsidRDefault="00ED0BC0" w:rsidP="00480EE2">
    <w:pPr>
      <w:pStyle w:val="aff0"/>
    </w:pPr>
    <w:r>
      <w:rPr>
        <w:rFonts w:hint="eastAsia"/>
      </w:rPr>
      <w:t>T</w:t>
    </w:r>
    <w:r>
      <w:t>/</w:t>
    </w:r>
    <w:r>
      <w:rPr>
        <w:rFonts w:hint="eastAsia"/>
      </w:rPr>
      <w:t>CNEA</w:t>
    </w:r>
    <w:r>
      <w:t xml:space="preserve"> </w:t>
    </w:r>
    <w:r>
      <w:rPr>
        <w:rFonts w:hint="eastAsia"/>
      </w:rPr>
      <w:t>XXX.XX</w:t>
    </w:r>
    <w:r>
      <w:t>—</w:t>
    </w:r>
    <w:r>
      <w:rPr>
        <w:rFonts w:hint="eastAsia"/>
      </w:rP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F583A"/>
    <w:multiLevelType w:val="multilevel"/>
    <w:tmpl w:val="F8D0F384"/>
    <w:lvl w:ilvl="0">
      <w:start w:val="1"/>
      <w:numFmt w:val="decimal"/>
      <w:lvlRestart w:val="0"/>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2A8F7113"/>
    <w:multiLevelType w:val="multilevel"/>
    <w:tmpl w:val="76786F08"/>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3">
    <w:nsid w:val="2C5917C3"/>
    <w:multiLevelType w:val="multilevel"/>
    <w:tmpl w:val="C9A69A3E"/>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num" w:pos="760"/>
        </w:tabs>
        <w:ind w:left="1264" w:hanging="413"/>
      </w:pPr>
      <w:rPr>
        <w:rFonts w:ascii="Symbol" w:hAnsi="Symbol" w:hint="default"/>
        <w:color w:val="auto"/>
      </w:rPr>
    </w:lvl>
    <w:lvl w:ilvl="2">
      <w:start w:val="1"/>
      <w:numFmt w:val="bullet"/>
      <w:pStyle w:val="aa"/>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4">
    <w:nsid w:val="3D733618"/>
    <w:multiLevelType w:val="multilevel"/>
    <w:tmpl w:val="193A04F0"/>
    <w:lvl w:ilvl="0">
      <w:start w:val="1"/>
      <w:numFmt w:val="decimal"/>
      <w:pStyle w:val="ab"/>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5">
    <w:nsid w:val="44C50F90"/>
    <w:multiLevelType w:val="multilevel"/>
    <w:tmpl w:val="ED0C9B78"/>
    <w:lvl w:ilvl="0">
      <w:start w:val="1"/>
      <w:numFmt w:val="lowerLetter"/>
      <w:pStyle w:val="ac"/>
      <w:lvlText w:val="%1)"/>
      <w:lvlJc w:val="left"/>
      <w:pPr>
        <w:tabs>
          <w:tab w:val="num" w:pos="840"/>
        </w:tabs>
        <w:ind w:left="839" w:hanging="419"/>
      </w:pPr>
      <w:rPr>
        <w:rFonts w:ascii="宋体" w:eastAsia="宋体" w:hint="eastAsia"/>
        <w:b w:val="0"/>
        <w:i w:val="0"/>
        <w:sz w:val="21"/>
        <w:szCs w:val="21"/>
      </w:rPr>
    </w:lvl>
    <w:lvl w:ilvl="1">
      <w:start w:val="1"/>
      <w:numFmt w:val="decimal"/>
      <w:pStyle w:val="ad"/>
      <w:lvlText w:val="%2)"/>
      <w:lvlJc w:val="left"/>
      <w:pPr>
        <w:tabs>
          <w:tab w:val="num" w:pos="1260"/>
        </w:tabs>
        <w:ind w:left="1259" w:hanging="419"/>
      </w:pPr>
      <w:rPr>
        <w:rFonts w:hint="eastAsia"/>
      </w:rPr>
    </w:lvl>
    <w:lvl w:ilvl="2">
      <w:start w:val="1"/>
      <w:numFmt w:val="decimal"/>
      <w:pStyle w:val="ae"/>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
    <w:nsid w:val="55072B36"/>
    <w:multiLevelType w:val="multilevel"/>
    <w:tmpl w:val="69E04A18"/>
    <w:lvl w:ilvl="0">
      <w:start w:val="1"/>
      <w:numFmt w:val="decimal"/>
      <w:lvlText w:val="%1"/>
      <w:lvlJc w:val="left"/>
      <w:pPr>
        <w:ind w:left="425" w:hanging="425"/>
      </w:pPr>
      <w:rPr>
        <w:rFonts w:hint="eastAsia"/>
        <w:b w:val="0"/>
      </w:rPr>
    </w:lvl>
    <w:lvl w:ilvl="1">
      <w:start w:val="1"/>
      <w:numFmt w:val="decimal"/>
      <w:pStyle w:val="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3119" w:hanging="850"/>
      </w:pPr>
      <w:rPr>
        <w:rFonts w:ascii="Times New Roman" w:hAnsi="Times New Roman" w:cs="Times New Roman" w:hint="default"/>
        <w:sz w:val="24"/>
        <w:szCs w:val="24"/>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60B55DC2"/>
    <w:multiLevelType w:val="multilevel"/>
    <w:tmpl w:val="9DCC486E"/>
    <w:lvl w:ilvl="0">
      <w:start w:val="1"/>
      <w:numFmt w:val="upperLetter"/>
      <w:pStyle w:val="af"/>
      <w:lvlText w:val="%1"/>
      <w:lvlJc w:val="left"/>
      <w:pPr>
        <w:tabs>
          <w:tab w:val="num"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8">
    <w:nsid w:val="657D3FBC"/>
    <w:multiLevelType w:val="multilevel"/>
    <w:tmpl w:val="95FA0F16"/>
    <w:lvl w:ilvl="0">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2"/>
      <w:suff w:val="nothing"/>
      <w:lvlText w:val="%1.%2　"/>
      <w:lvlJc w:val="left"/>
      <w:pPr>
        <w:ind w:left="142" w:firstLine="0"/>
      </w:pPr>
      <w:rPr>
        <w:rFonts w:ascii="黑体" w:eastAsia="黑体" w:hAnsi="Times New Roman" w:hint="eastAsia"/>
        <w:b w:val="0"/>
        <w:i w:val="0"/>
        <w:snapToGrid/>
        <w:spacing w:val="0"/>
        <w:w w:val="100"/>
        <w:kern w:val="21"/>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nsid w:val="6D6C07CD"/>
    <w:multiLevelType w:val="multilevel"/>
    <w:tmpl w:val="7A408B34"/>
    <w:lvl w:ilvl="0">
      <w:start w:val="1"/>
      <w:numFmt w:val="lowerLetter"/>
      <w:pStyle w:val="af8"/>
      <w:lvlText w:val="%1)"/>
      <w:lvlJc w:val="left"/>
      <w:pPr>
        <w:tabs>
          <w:tab w:val="num" w:pos="839"/>
        </w:tabs>
        <w:ind w:left="839" w:hanging="419"/>
      </w:pPr>
      <w:rPr>
        <w:rFonts w:ascii="宋体" w:eastAsia="宋体" w:hint="eastAsia"/>
        <w:b w:val="0"/>
        <w:i w:val="0"/>
        <w:sz w:val="21"/>
      </w:rPr>
    </w:lvl>
    <w:lvl w:ilvl="1">
      <w:start w:val="1"/>
      <w:numFmt w:val="decimal"/>
      <w:pStyle w:val="af9"/>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num w:numId="1">
    <w:abstractNumId w:val="3"/>
  </w:num>
  <w:num w:numId="2">
    <w:abstractNumId w:val="0"/>
  </w:num>
  <w:num w:numId="3">
    <w:abstractNumId w:val="7"/>
  </w:num>
  <w:num w:numId="4">
    <w:abstractNumId w:val="2"/>
  </w:num>
  <w:num w:numId="5">
    <w:abstractNumId w:val="8"/>
  </w:num>
  <w:num w:numId="6">
    <w:abstractNumId w:val="9"/>
  </w:num>
  <w:num w:numId="7">
    <w:abstractNumId w:val="4"/>
  </w:num>
  <w:num w:numId="8">
    <w:abstractNumId w:val="5"/>
  </w:num>
  <w:num w:numId="9">
    <w:abstractNumId w:val="1"/>
  </w:num>
  <w:num w:numId="10">
    <w:abstractNumId w:val="6"/>
  </w:num>
  <w:num w:numId="11">
    <w:abstractNumId w:val="1"/>
  </w:num>
  <w:num w:numId="12">
    <w:abstractNumId w:val="1"/>
  </w:num>
  <w:num w:numId="13">
    <w:abstractNumId w:val="1"/>
  </w:num>
  <w:num w:numId="14">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grammar="clean"/>
  <w:stylePaneFormatFilter w:val="3F0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095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5925"/>
    <w:rsid w:val="00000244"/>
    <w:rsid w:val="0000185F"/>
    <w:rsid w:val="0000586F"/>
    <w:rsid w:val="00013D86"/>
    <w:rsid w:val="00013E02"/>
    <w:rsid w:val="0002143C"/>
    <w:rsid w:val="00021467"/>
    <w:rsid w:val="00025A65"/>
    <w:rsid w:val="000266B8"/>
    <w:rsid w:val="00026C31"/>
    <w:rsid w:val="00027280"/>
    <w:rsid w:val="00030B52"/>
    <w:rsid w:val="000320A7"/>
    <w:rsid w:val="00035925"/>
    <w:rsid w:val="0004451E"/>
    <w:rsid w:val="0004637A"/>
    <w:rsid w:val="00053684"/>
    <w:rsid w:val="00055CA6"/>
    <w:rsid w:val="000607A3"/>
    <w:rsid w:val="00067CDF"/>
    <w:rsid w:val="00073B8B"/>
    <w:rsid w:val="00074FBE"/>
    <w:rsid w:val="00083A09"/>
    <w:rsid w:val="0009005E"/>
    <w:rsid w:val="0009129C"/>
    <w:rsid w:val="00092857"/>
    <w:rsid w:val="000968EF"/>
    <w:rsid w:val="00097114"/>
    <w:rsid w:val="00097C55"/>
    <w:rsid w:val="000A05CD"/>
    <w:rsid w:val="000A20A9"/>
    <w:rsid w:val="000A26FF"/>
    <w:rsid w:val="000A48B1"/>
    <w:rsid w:val="000B0CFE"/>
    <w:rsid w:val="000B16F0"/>
    <w:rsid w:val="000B3143"/>
    <w:rsid w:val="000C6B05"/>
    <w:rsid w:val="000C6DD6"/>
    <w:rsid w:val="000C729C"/>
    <w:rsid w:val="000C73D4"/>
    <w:rsid w:val="000D1876"/>
    <w:rsid w:val="000D23B8"/>
    <w:rsid w:val="000D2520"/>
    <w:rsid w:val="000D3D4C"/>
    <w:rsid w:val="000D3EDE"/>
    <w:rsid w:val="000D4F51"/>
    <w:rsid w:val="000D718B"/>
    <w:rsid w:val="000E0C46"/>
    <w:rsid w:val="000E1824"/>
    <w:rsid w:val="000E5D06"/>
    <w:rsid w:val="000F030C"/>
    <w:rsid w:val="000F129C"/>
    <w:rsid w:val="0010437C"/>
    <w:rsid w:val="001056DE"/>
    <w:rsid w:val="00107220"/>
    <w:rsid w:val="00111A2B"/>
    <w:rsid w:val="001124C0"/>
    <w:rsid w:val="00126330"/>
    <w:rsid w:val="00126F80"/>
    <w:rsid w:val="0013175F"/>
    <w:rsid w:val="001512B4"/>
    <w:rsid w:val="001620A5"/>
    <w:rsid w:val="00164E53"/>
    <w:rsid w:val="00164EDE"/>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5B95"/>
    <w:rsid w:val="001D7D49"/>
    <w:rsid w:val="001D7FFB"/>
    <w:rsid w:val="001E005C"/>
    <w:rsid w:val="001E0380"/>
    <w:rsid w:val="001E13B1"/>
    <w:rsid w:val="001F3A19"/>
    <w:rsid w:val="001F57D7"/>
    <w:rsid w:val="002042B8"/>
    <w:rsid w:val="002059D8"/>
    <w:rsid w:val="00214B77"/>
    <w:rsid w:val="002209AF"/>
    <w:rsid w:val="002326A8"/>
    <w:rsid w:val="00234467"/>
    <w:rsid w:val="00237D8D"/>
    <w:rsid w:val="00241DA2"/>
    <w:rsid w:val="002464E2"/>
    <w:rsid w:val="00247FEE"/>
    <w:rsid w:val="00250E7D"/>
    <w:rsid w:val="002565D5"/>
    <w:rsid w:val="002622C0"/>
    <w:rsid w:val="0026399B"/>
    <w:rsid w:val="002705D0"/>
    <w:rsid w:val="0027699F"/>
    <w:rsid w:val="002778AE"/>
    <w:rsid w:val="0028269A"/>
    <w:rsid w:val="00283590"/>
    <w:rsid w:val="00286973"/>
    <w:rsid w:val="00291F8E"/>
    <w:rsid w:val="00293943"/>
    <w:rsid w:val="00294E70"/>
    <w:rsid w:val="002A1924"/>
    <w:rsid w:val="002A7420"/>
    <w:rsid w:val="002B0F12"/>
    <w:rsid w:val="002B1308"/>
    <w:rsid w:val="002B4554"/>
    <w:rsid w:val="002B66C1"/>
    <w:rsid w:val="002C72D8"/>
    <w:rsid w:val="002D11FA"/>
    <w:rsid w:val="002D7654"/>
    <w:rsid w:val="002D7BDA"/>
    <w:rsid w:val="002E0DDF"/>
    <w:rsid w:val="002E2906"/>
    <w:rsid w:val="002E5635"/>
    <w:rsid w:val="002E64C3"/>
    <w:rsid w:val="002E65F6"/>
    <w:rsid w:val="002E6A2C"/>
    <w:rsid w:val="002E76F4"/>
    <w:rsid w:val="002F19B7"/>
    <w:rsid w:val="002F1D8C"/>
    <w:rsid w:val="002F21DA"/>
    <w:rsid w:val="00301F39"/>
    <w:rsid w:val="003210A7"/>
    <w:rsid w:val="00323DA2"/>
    <w:rsid w:val="00325926"/>
    <w:rsid w:val="0032733E"/>
    <w:rsid w:val="00327A8A"/>
    <w:rsid w:val="00331E5C"/>
    <w:rsid w:val="003326CD"/>
    <w:rsid w:val="00336610"/>
    <w:rsid w:val="00343A5F"/>
    <w:rsid w:val="00343F73"/>
    <w:rsid w:val="00345060"/>
    <w:rsid w:val="00345F03"/>
    <w:rsid w:val="0035323B"/>
    <w:rsid w:val="003609D2"/>
    <w:rsid w:val="00363F22"/>
    <w:rsid w:val="00371552"/>
    <w:rsid w:val="00374384"/>
    <w:rsid w:val="00375564"/>
    <w:rsid w:val="00383191"/>
    <w:rsid w:val="00385E82"/>
    <w:rsid w:val="00386DED"/>
    <w:rsid w:val="003912E7"/>
    <w:rsid w:val="0039229C"/>
    <w:rsid w:val="00393947"/>
    <w:rsid w:val="003A2275"/>
    <w:rsid w:val="003A6544"/>
    <w:rsid w:val="003A6A4F"/>
    <w:rsid w:val="003A7088"/>
    <w:rsid w:val="003B00DF"/>
    <w:rsid w:val="003B1275"/>
    <w:rsid w:val="003B1778"/>
    <w:rsid w:val="003C11CB"/>
    <w:rsid w:val="003C387D"/>
    <w:rsid w:val="003C75F3"/>
    <w:rsid w:val="003C78A3"/>
    <w:rsid w:val="003D46CA"/>
    <w:rsid w:val="003E1867"/>
    <w:rsid w:val="003E5729"/>
    <w:rsid w:val="003F4199"/>
    <w:rsid w:val="003F4EE0"/>
    <w:rsid w:val="003F7BFE"/>
    <w:rsid w:val="00402153"/>
    <w:rsid w:val="00402C16"/>
    <w:rsid w:val="00402FC1"/>
    <w:rsid w:val="00407279"/>
    <w:rsid w:val="004137A0"/>
    <w:rsid w:val="00417FE7"/>
    <w:rsid w:val="00423A56"/>
    <w:rsid w:val="004247C5"/>
    <w:rsid w:val="00425082"/>
    <w:rsid w:val="00431DEB"/>
    <w:rsid w:val="0044345F"/>
    <w:rsid w:val="00446B29"/>
    <w:rsid w:val="00453984"/>
    <w:rsid w:val="00453F9A"/>
    <w:rsid w:val="00465EB3"/>
    <w:rsid w:val="004665F9"/>
    <w:rsid w:val="00466D27"/>
    <w:rsid w:val="00471E91"/>
    <w:rsid w:val="00474675"/>
    <w:rsid w:val="0047470C"/>
    <w:rsid w:val="00480EE2"/>
    <w:rsid w:val="00486A08"/>
    <w:rsid w:val="00487FF7"/>
    <w:rsid w:val="00492A94"/>
    <w:rsid w:val="00496953"/>
    <w:rsid w:val="004A176A"/>
    <w:rsid w:val="004A1771"/>
    <w:rsid w:val="004A35F9"/>
    <w:rsid w:val="004B24C1"/>
    <w:rsid w:val="004B702B"/>
    <w:rsid w:val="004B7825"/>
    <w:rsid w:val="004C292F"/>
    <w:rsid w:val="004D40E0"/>
    <w:rsid w:val="004E3328"/>
    <w:rsid w:val="00501925"/>
    <w:rsid w:val="00510280"/>
    <w:rsid w:val="00513D73"/>
    <w:rsid w:val="00514A43"/>
    <w:rsid w:val="00514C5A"/>
    <w:rsid w:val="0051746E"/>
    <w:rsid w:val="005174E5"/>
    <w:rsid w:val="00522393"/>
    <w:rsid w:val="00522620"/>
    <w:rsid w:val="00522FB3"/>
    <w:rsid w:val="00525656"/>
    <w:rsid w:val="00530023"/>
    <w:rsid w:val="00534C02"/>
    <w:rsid w:val="005355E1"/>
    <w:rsid w:val="0054264B"/>
    <w:rsid w:val="00543786"/>
    <w:rsid w:val="00545A4E"/>
    <w:rsid w:val="005533D7"/>
    <w:rsid w:val="0056663C"/>
    <w:rsid w:val="005703DE"/>
    <w:rsid w:val="00572C2D"/>
    <w:rsid w:val="0058464E"/>
    <w:rsid w:val="00586562"/>
    <w:rsid w:val="00591A2F"/>
    <w:rsid w:val="005A01CB"/>
    <w:rsid w:val="005A4D1B"/>
    <w:rsid w:val="005A58FF"/>
    <w:rsid w:val="005A5EAF"/>
    <w:rsid w:val="005A64C0"/>
    <w:rsid w:val="005B3C11"/>
    <w:rsid w:val="005C1C28"/>
    <w:rsid w:val="005C6DB5"/>
    <w:rsid w:val="005D1BD3"/>
    <w:rsid w:val="005E19E7"/>
    <w:rsid w:val="005E36DC"/>
    <w:rsid w:val="005F5B5C"/>
    <w:rsid w:val="0060309E"/>
    <w:rsid w:val="00606E65"/>
    <w:rsid w:val="0061716C"/>
    <w:rsid w:val="00617186"/>
    <w:rsid w:val="006208E2"/>
    <w:rsid w:val="006243A1"/>
    <w:rsid w:val="00624669"/>
    <w:rsid w:val="006314B2"/>
    <w:rsid w:val="00632E56"/>
    <w:rsid w:val="00635A08"/>
    <w:rsid w:val="00635AB6"/>
    <w:rsid w:val="00635CBA"/>
    <w:rsid w:val="006363CE"/>
    <w:rsid w:val="00640DF8"/>
    <w:rsid w:val="0064338B"/>
    <w:rsid w:val="00646542"/>
    <w:rsid w:val="006504F4"/>
    <w:rsid w:val="00654BC9"/>
    <w:rsid w:val="006552FD"/>
    <w:rsid w:val="00663AF3"/>
    <w:rsid w:val="00665C7E"/>
    <w:rsid w:val="00666B6C"/>
    <w:rsid w:val="006773AD"/>
    <w:rsid w:val="00682682"/>
    <w:rsid w:val="00682702"/>
    <w:rsid w:val="00692368"/>
    <w:rsid w:val="00697D85"/>
    <w:rsid w:val="006A2EBC"/>
    <w:rsid w:val="006A3276"/>
    <w:rsid w:val="006A5EA0"/>
    <w:rsid w:val="006A783B"/>
    <w:rsid w:val="006A7B33"/>
    <w:rsid w:val="006B4E13"/>
    <w:rsid w:val="006B75DD"/>
    <w:rsid w:val="006C037F"/>
    <w:rsid w:val="006C3EC1"/>
    <w:rsid w:val="006C6141"/>
    <w:rsid w:val="006C67E0"/>
    <w:rsid w:val="006C7ABA"/>
    <w:rsid w:val="006C7F43"/>
    <w:rsid w:val="006D0D60"/>
    <w:rsid w:val="006D1122"/>
    <w:rsid w:val="006D3AD1"/>
    <w:rsid w:val="006D3C00"/>
    <w:rsid w:val="006E3675"/>
    <w:rsid w:val="006E4A7F"/>
    <w:rsid w:val="00700AAC"/>
    <w:rsid w:val="00704DF6"/>
    <w:rsid w:val="0070651C"/>
    <w:rsid w:val="00706F75"/>
    <w:rsid w:val="007132A3"/>
    <w:rsid w:val="00716421"/>
    <w:rsid w:val="00724EFB"/>
    <w:rsid w:val="007265AD"/>
    <w:rsid w:val="00734142"/>
    <w:rsid w:val="00736490"/>
    <w:rsid w:val="007419C3"/>
    <w:rsid w:val="007467A7"/>
    <w:rsid w:val="007469DD"/>
    <w:rsid w:val="0074741B"/>
    <w:rsid w:val="0074759E"/>
    <w:rsid w:val="007478EA"/>
    <w:rsid w:val="00747F00"/>
    <w:rsid w:val="007527E2"/>
    <w:rsid w:val="00753BD4"/>
    <w:rsid w:val="0075415C"/>
    <w:rsid w:val="00763502"/>
    <w:rsid w:val="007913AB"/>
    <w:rsid w:val="007914F7"/>
    <w:rsid w:val="00794353"/>
    <w:rsid w:val="007A0417"/>
    <w:rsid w:val="007B1625"/>
    <w:rsid w:val="007B706E"/>
    <w:rsid w:val="007B71EB"/>
    <w:rsid w:val="007C6205"/>
    <w:rsid w:val="007C686A"/>
    <w:rsid w:val="007C728E"/>
    <w:rsid w:val="007D2C53"/>
    <w:rsid w:val="007D3D60"/>
    <w:rsid w:val="007D7D0C"/>
    <w:rsid w:val="007E060F"/>
    <w:rsid w:val="007E1980"/>
    <w:rsid w:val="007E2C28"/>
    <w:rsid w:val="007E4B76"/>
    <w:rsid w:val="007E5EA8"/>
    <w:rsid w:val="007F0CF1"/>
    <w:rsid w:val="007F0E7B"/>
    <w:rsid w:val="007F12A5"/>
    <w:rsid w:val="007F4CF1"/>
    <w:rsid w:val="007F57D5"/>
    <w:rsid w:val="007F69BD"/>
    <w:rsid w:val="007F758D"/>
    <w:rsid w:val="007F7D52"/>
    <w:rsid w:val="00802DCA"/>
    <w:rsid w:val="0080654C"/>
    <w:rsid w:val="00806A6C"/>
    <w:rsid w:val="008071C6"/>
    <w:rsid w:val="00811030"/>
    <w:rsid w:val="00813550"/>
    <w:rsid w:val="00817A00"/>
    <w:rsid w:val="00827B63"/>
    <w:rsid w:val="00835DB3"/>
    <w:rsid w:val="0083617B"/>
    <w:rsid w:val="00836A7A"/>
    <w:rsid w:val="008371BD"/>
    <w:rsid w:val="00841E1A"/>
    <w:rsid w:val="0084540D"/>
    <w:rsid w:val="00846CEB"/>
    <w:rsid w:val="0085030F"/>
    <w:rsid w:val="008504A8"/>
    <w:rsid w:val="0085282E"/>
    <w:rsid w:val="00853D64"/>
    <w:rsid w:val="00854506"/>
    <w:rsid w:val="00861722"/>
    <w:rsid w:val="00866886"/>
    <w:rsid w:val="0087198C"/>
    <w:rsid w:val="00872C1F"/>
    <w:rsid w:val="00873B42"/>
    <w:rsid w:val="008856D8"/>
    <w:rsid w:val="00890F14"/>
    <w:rsid w:val="00892E82"/>
    <w:rsid w:val="00897300"/>
    <w:rsid w:val="00897405"/>
    <w:rsid w:val="008B3B8C"/>
    <w:rsid w:val="008C1B58"/>
    <w:rsid w:val="008C39AE"/>
    <w:rsid w:val="008C590D"/>
    <w:rsid w:val="008C5AF4"/>
    <w:rsid w:val="008E031B"/>
    <w:rsid w:val="008E467E"/>
    <w:rsid w:val="008E48EA"/>
    <w:rsid w:val="008E6CD6"/>
    <w:rsid w:val="008E7029"/>
    <w:rsid w:val="008E7EF6"/>
    <w:rsid w:val="008F1F98"/>
    <w:rsid w:val="008F6758"/>
    <w:rsid w:val="009040DD"/>
    <w:rsid w:val="00905B47"/>
    <w:rsid w:val="0091331C"/>
    <w:rsid w:val="00914115"/>
    <w:rsid w:val="009145AA"/>
    <w:rsid w:val="009174FE"/>
    <w:rsid w:val="009279DE"/>
    <w:rsid w:val="00930116"/>
    <w:rsid w:val="0094212C"/>
    <w:rsid w:val="009467D1"/>
    <w:rsid w:val="00947CEA"/>
    <w:rsid w:val="00954689"/>
    <w:rsid w:val="009601C3"/>
    <w:rsid w:val="009617C9"/>
    <w:rsid w:val="00961C93"/>
    <w:rsid w:val="00965324"/>
    <w:rsid w:val="0097091E"/>
    <w:rsid w:val="00970D60"/>
    <w:rsid w:val="009722F7"/>
    <w:rsid w:val="009760D3"/>
    <w:rsid w:val="00977132"/>
    <w:rsid w:val="00981A4B"/>
    <w:rsid w:val="00982501"/>
    <w:rsid w:val="00983CAB"/>
    <w:rsid w:val="00985861"/>
    <w:rsid w:val="009877D3"/>
    <w:rsid w:val="00992B4B"/>
    <w:rsid w:val="00993EA5"/>
    <w:rsid w:val="00994E8F"/>
    <w:rsid w:val="009951DC"/>
    <w:rsid w:val="009959BB"/>
    <w:rsid w:val="00997158"/>
    <w:rsid w:val="009A3A7C"/>
    <w:rsid w:val="009B2ADB"/>
    <w:rsid w:val="009B603A"/>
    <w:rsid w:val="009C2D0E"/>
    <w:rsid w:val="009C3DAC"/>
    <w:rsid w:val="009C42E0"/>
    <w:rsid w:val="009D5362"/>
    <w:rsid w:val="009D60B7"/>
    <w:rsid w:val="009E111D"/>
    <w:rsid w:val="009E1415"/>
    <w:rsid w:val="009E39C4"/>
    <w:rsid w:val="009E6116"/>
    <w:rsid w:val="00A02E43"/>
    <w:rsid w:val="00A065F9"/>
    <w:rsid w:val="00A071AC"/>
    <w:rsid w:val="00A07F34"/>
    <w:rsid w:val="00A15CAA"/>
    <w:rsid w:val="00A22154"/>
    <w:rsid w:val="00A25C38"/>
    <w:rsid w:val="00A25D06"/>
    <w:rsid w:val="00A34D40"/>
    <w:rsid w:val="00A36BBE"/>
    <w:rsid w:val="00A4307A"/>
    <w:rsid w:val="00A43445"/>
    <w:rsid w:val="00A47EBB"/>
    <w:rsid w:val="00A51CDD"/>
    <w:rsid w:val="00A54D7D"/>
    <w:rsid w:val="00A620CB"/>
    <w:rsid w:val="00A63929"/>
    <w:rsid w:val="00A6730D"/>
    <w:rsid w:val="00A70C1E"/>
    <w:rsid w:val="00A71625"/>
    <w:rsid w:val="00A71B9B"/>
    <w:rsid w:val="00A751C7"/>
    <w:rsid w:val="00A8169A"/>
    <w:rsid w:val="00A87844"/>
    <w:rsid w:val="00AA038C"/>
    <w:rsid w:val="00AA648A"/>
    <w:rsid w:val="00AA7A09"/>
    <w:rsid w:val="00AB3B50"/>
    <w:rsid w:val="00AC05B1"/>
    <w:rsid w:val="00AC2140"/>
    <w:rsid w:val="00AD356C"/>
    <w:rsid w:val="00AE2914"/>
    <w:rsid w:val="00AE4B43"/>
    <w:rsid w:val="00AE6D15"/>
    <w:rsid w:val="00AF5CC9"/>
    <w:rsid w:val="00B04182"/>
    <w:rsid w:val="00B07AE3"/>
    <w:rsid w:val="00B106B9"/>
    <w:rsid w:val="00B11430"/>
    <w:rsid w:val="00B2012E"/>
    <w:rsid w:val="00B32B52"/>
    <w:rsid w:val="00B338FC"/>
    <w:rsid w:val="00B353EB"/>
    <w:rsid w:val="00B439C4"/>
    <w:rsid w:val="00B4535E"/>
    <w:rsid w:val="00B52A8C"/>
    <w:rsid w:val="00B636A8"/>
    <w:rsid w:val="00B665C6"/>
    <w:rsid w:val="00B70E6C"/>
    <w:rsid w:val="00B71814"/>
    <w:rsid w:val="00B805AF"/>
    <w:rsid w:val="00B8652C"/>
    <w:rsid w:val="00B869EC"/>
    <w:rsid w:val="00B905B9"/>
    <w:rsid w:val="00B936BA"/>
    <w:rsid w:val="00B9397A"/>
    <w:rsid w:val="00B94040"/>
    <w:rsid w:val="00B95332"/>
    <w:rsid w:val="00B9633D"/>
    <w:rsid w:val="00B97A78"/>
    <w:rsid w:val="00BA06CA"/>
    <w:rsid w:val="00BA2EBE"/>
    <w:rsid w:val="00BB0F28"/>
    <w:rsid w:val="00BB458A"/>
    <w:rsid w:val="00BC5F77"/>
    <w:rsid w:val="00BD00D3"/>
    <w:rsid w:val="00BD1659"/>
    <w:rsid w:val="00BD2D39"/>
    <w:rsid w:val="00BD3AA9"/>
    <w:rsid w:val="00BD4A18"/>
    <w:rsid w:val="00BD6DB2"/>
    <w:rsid w:val="00BD72E2"/>
    <w:rsid w:val="00BE11CF"/>
    <w:rsid w:val="00BE21AB"/>
    <w:rsid w:val="00BE3226"/>
    <w:rsid w:val="00BE55CB"/>
    <w:rsid w:val="00BE60C9"/>
    <w:rsid w:val="00BF252A"/>
    <w:rsid w:val="00BF331A"/>
    <w:rsid w:val="00BF4775"/>
    <w:rsid w:val="00BF588C"/>
    <w:rsid w:val="00BF617A"/>
    <w:rsid w:val="00C0379D"/>
    <w:rsid w:val="00C03931"/>
    <w:rsid w:val="00C05FE3"/>
    <w:rsid w:val="00C128B8"/>
    <w:rsid w:val="00C136FD"/>
    <w:rsid w:val="00C17855"/>
    <w:rsid w:val="00C2136D"/>
    <w:rsid w:val="00C214EE"/>
    <w:rsid w:val="00C2314B"/>
    <w:rsid w:val="00C24971"/>
    <w:rsid w:val="00C26BE5"/>
    <w:rsid w:val="00C26E4D"/>
    <w:rsid w:val="00C27909"/>
    <w:rsid w:val="00C27B03"/>
    <w:rsid w:val="00C314E1"/>
    <w:rsid w:val="00C34397"/>
    <w:rsid w:val="00C4095D"/>
    <w:rsid w:val="00C412B0"/>
    <w:rsid w:val="00C41E92"/>
    <w:rsid w:val="00C43999"/>
    <w:rsid w:val="00C601D2"/>
    <w:rsid w:val="00C607EF"/>
    <w:rsid w:val="00C65BCC"/>
    <w:rsid w:val="00C66970"/>
    <w:rsid w:val="00C70A9F"/>
    <w:rsid w:val="00C72D82"/>
    <w:rsid w:val="00C8691C"/>
    <w:rsid w:val="00C96892"/>
    <w:rsid w:val="00CA168A"/>
    <w:rsid w:val="00CA357E"/>
    <w:rsid w:val="00CA44F9"/>
    <w:rsid w:val="00CA4A69"/>
    <w:rsid w:val="00CA7EB9"/>
    <w:rsid w:val="00CB6E42"/>
    <w:rsid w:val="00CC2F20"/>
    <w:rsid w:val="00CC3E0C"/>
    <w:rsid w:val="00CC58D3"/>
    <w:rsid w:val="00CC784D"/>
    <w:rsid w:val="00CD6C0C"/>
    <w:rsid w:val="00CF734B"/>
    <w:rsid w:val="00D00BF6"/>
    <w:rsid w:val="00D02822"/>
    <w:rsid w:val="00D0337B"/>
    <w:rsid w:val="00D079B2"/>
    <w:rsid w:val="00D114E9"/>
    <w:rsid w:val="00D1553E"/>
    <w:rsid w:val="00D41C08"/>
    <w:rsid w:val="00D429C6"/>
    <w:rsid w:val="00D434D4"/>
    <w:rsid w:val="00D44E6D"/>
    <w:rsid w:val="00D456F5"/>
    <w:rsid w:val="00D475C9"/>
    <w:rsid w:val="00D47748"/>
    <w:rsid w:val="00D54CC3"/>
    <w:rsid w:val="00D6041A"/>
    <w:rsid w:val="00D633EB"/>
    <w:rsid w:val="00D70739"/>
    <w:rsid w:val="00D70DF7"/>
    <w:rsid w:val="00D8115F"/>
    <w:rsid w:val="00D82FF7"/>
    <w:rsid w:val="00D847FE"/>
    <w:rsid w:val="00D85102"/>
    <w:rsid w:val="00D903D8"/>
    <w:rsid w:val="00D908AC"/>
    <w:rsid w:val="00D90D00"/>
    <w:rsid w:val="00D964EA"/>
    <w:rsid w:val="00D966D0"/>
    <w:rsid w:val="00DA0C59"/>
    <w:rsid w:val="00DA3991"/>
    <w:rsid w:val="00DB7E6C"/>
    <w:rsid w:val="00DC3EB3"/>
    <w:rsid w:val="00DC6D97"/>
    <w:rsid w:val="00DD5A29"/>
    <w:rsid w:val="00DD5D9D"/>
    <w:rsid w:val="00DE0724"/>
    <w:rsid w:val="00DE35CB"/>
    <w:rsid w:val="00DF21E9"/>
    <w:rsid w:val="00DF6E29"/>
    <w:rsid w:val="00DF7DDB"/>
    <w:rsid w:val="00E00F14"/>
    <w:rsid w:val="00E06386"/>
    <w:rsid w:val="00E14981"/>
    <w:rsid w:val="00E14CDC"/>
    <w:rsid w:val="00E24EB4"/>
    <w:rsid w:val="00E24FE9"/>
    <w:rsid w:val="00E320ED"/>
    <w:rsid w:val="00E325E1"/>
    <w:rsid w:val="00E33AFB"/>
    <w:rsid w:val="00E33B5B"/>
    <w:rsid w:val="00E34218"/>
    <w:rsid w:val="00E46282"/>
    <w:rsid w:val="00E5216E"/>
    <w:rsid w:val="00E63CCD"/>
    <w:rsid w:val="00E724FC"/>
    <w:rsid w:val="00E73373"/>
    <w:rsid w:val="00E767F9"/>
    <w:rsid w:val="00E82344"/>
    <w:rsid w:val="00E84C82"/>
    <w:rsid w:val="00E84D64"/>
    <w:rsid w:val="00E87408"/>
    <w:rsid w:val="00E914C4"/>
    <w:rsid w:val="00E934F5"/>
    <w:rsid w:val="00E949F6"/>
    <w:rsid w:val="00E965D5"/>
    <w:rsid w:val="00E96961"/>
    <w:rsid w:val="00EA72EC"/>
    <w:rsid w:val="00EB11CB"/>
    <w:rsid w:val="00EB186E"/>
    <w:rsid w:val="00EB275A"/>
    <w:rsid w:val="00EB786A"/>
    <w:rsid w:val="00EC13E8"/>
    <w:rsid w:val="00EC1578"/>
    <w:rsid w:val="00EC1C72"/>
    <w:rsid w:val="00EC3CC9"/>
    <w:rsid w:val="00EC680A"/>
    <w:rsid w:val="00ED0BC0"/>
    <w:rsid w:val="00ED1384"/>
    <w:rsid w:val="00EE2BED"/>
    <w:rsid w:val="00EE374B"/>
    <w:rsid w:val="00EF0A10"/>
    <w:rsid w:val="00F053BE"/>
    <w:rsid w:val="00F11BB5"/>
    <w:rsid w:val="00F1417B"/>
    <w:rsid w:val="00F24FFA"/>
    <w:rsid w:val="00F32A58"/>
    <w:rsid w:val="00F34B99"/>
    <w:rsid w:val="00F520DC"/>
    <w:rsid w:val="00F52DAB"/>
    <w:rsid w:val="00F543F0"/>
    <w:rsid w:val="00F549C8"/>
    <w:rsid w:val="00F81D29"/>
    <w:rsid w:val="00F91C4D"/>
    <w:rsid w:val="00F92FD9"/>
    <w:rsid w:val="00FA6684"/>
    <w:rsid w:val="00FA731E"/>
    <w:rsid w:val="00FA76BE"/>
    <w:rsid w:val="00FB14FF"/>
    <w:rsid w:val="00FB2B38"/>
    <w:rsid w:val="00FC1C60"/>
    <w:rsid w:val="00FC6358"/>
    <w:rsid w:val="00FD320D"/>
    <w:rsid w:val="00FD3B04"/>
    <w:rsid w:val="00FD3E5B"/>
    <w:rsid w:val="00FD4182"/>
    <w:rsid w:val="00FE23DE"/>
    <w:rsid w:val="00FF4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a">
    <w:name w:val="Normal"/>
    <w:qFormat/>
    <w:rsid w:val="00035925"/>
    <w:pPr>
      <w:widowControl w:val="0"/>
      <w:jc w:val="both"/>
    </w:pPr>
    <w:rPr>
      <w:kern w:val="2"/>
      <w:sz w:val="21"/>
      <w:szCs w:val="24"/>
    </w:rPr>
  </w:style>
  <w:style w:type="paragraph" w:styleId="2">
    <w:name w:val="heading 2"/>
    <w:basedOn w:val="afa"/>
    <w:next w:val="afa"/>
    <w:link w:val="2Char"/>
    <w:autoRedefine/>
    <w:qFormat/>
    <w:rsid w:val="003C387D"/>
    <w:pPr>
      <w:numPr>
        <w:ilvl w:val="1"/>
        <w:numId w:val="10"/>
      </w:numPr>
      <w:overflowPunct w:val="0"/>
      <w:autoSpaceDE w:val="0"/>
      <w:autoSpaceDN w:val="0"/>
      <w:adjustRightInd w:val="0"/>
      <w:spacing w:line="300" w:lineRule="auto"/>
      <w:ind w:left="567"/>
      <w:textAlignment w:val="baseline"/>
      <w:outlineLvl w:val="1"/>
    </w:pPr>
    <w:rPr>
      <w:rFonts w:cs="Arial"/>
      <w:kern w:val="0"/>
      <w:sz w:val="24"/>
    </w:rPr>
  </w:style>
  <w:style w:type="paragraph" w:styleId="3">
    <w:name w:val="heading 3"/>
    <w:basedOn w:val="Default"/>
    <w:next w:val="Default"/>
    <w:link w:val="3Char"/>
    <w:uiPriority w:val="99"/>
    <w:qFormat/>
    <w:rsid w:val="003D46CA"/>
    <w:pPr>
      <w:outlineLvl w:val="2"/>
    </w:pPr>
    <w:rPr>
      <w:rFonts w:cs="Times New Roman"/>
      <w:color w:val="auto"/>
    </w:rPr>
  </w:style>
  <w:style w:type="character" w:default="1" w:styleId="afb">
    <w:name w:val="Default Paragraph Font"/>
    <w:uiPriority w:val="1"/>
    <w:semiHidden/>
    <w:unhideWhenUsed/>
  </w:style>
  <w:style w:type="table" w:default="1" w:styleId="afc">
    <w:name w:val="Normal Table"/>
    <w:uiPriority w:val="99"/>
    <w:semiHidden/>
    <w:unhideWhenUsed/>
    <w:qFormat/>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customStyle="1" w:styleId="afe">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b"/>
    <w:link w:val="afe"/>
    <w:rsid w:val="00035925"/>
    <w:rPr>
      <w:rFonts w:ascii="宋体"/>
      <w:noProof/>
      <w:sz w:val="21"/>
      <w:lang w:val="en-US" w:eastAsia="zh-CN" w:bidi="ar-SA"/>
    </w:rPr>
  </w:style>
  <w:style w:type="paragraph" w:customStyle="1" w:styleId="a1">
    <w:name w:val="一级条标题"/>
    <w:next w:val="afe"/>
    <w:rsid w:val="001C149C"/>
    <w:pPr>
      <w:numPr>
        <w:ilvl w:val="1"/>
        <w:numId w:val="9"/>
      </w:numPr>
      <w:spacing w:beforeLines="50" w:afterLines="50"/>
      <w:outlineLvl w:val="2"/>
    </w:pPr>
    <w:rPr>
      <w:rFonts w:ascii="黑体" w:eastAsia="黑体"/>
      <w:sz w:val="21"/>
      <w:szCs w:val="21"/>
    </w:rPr>
  </w:style>
  <w:style w:type="paragraph" w:customStyle="1" w:styleId="aff">
    <w:name w:val="标准书脚_奇数页"/>
    <w:rsid w:val="000A48B1"/>
    <w:pPr>
      <w:spacing w:before="120"/>
      <w:ind w:right="198"/>
      <w:jc w:val="right"/>
    </w:pPr>
    <w:rPr>
      <w:rFonts w:ascii="宋体"/>
      <w:sz w:val="18"/>
      <w:szCs w:val="18"/>
    </w:rPr>
  </w:style>
  <w:style w:type="paragraph" w:customStyle="1" w:styleId="aff0">
    <w:name w:val="标准书眉_奇数页"/>
    <w:next w:val="afa"/>
    <w:rsid w:val="0074741B"/>
    <w:pPr>
      <w:tabs>
        <w:tab w:val="center" w:pos="4154"/>
        <w:tab w:val="right" w:pos="8306"/>
      </w:tabs>
      <w:spacing w:after="220"/>
      <w:jc w:val="right"/>
    </w:pPr>
    <w:rPr>
      <w:rFonts w:ascii="黑体" w:eastAsia="黑体"/>
      <w:noProof/>
      <w:sz w:val="21"/>
      <w:szCs w:val="21"/>
    </w:rPr>
  </w:style>
  <w:style w:type="paragraph" w:customStyle="1" w:styleId="a0">
    <w:name w:val="章标题"/>
    <w:next w:val="afe"/>
    <w:rsid w:val="001C149C"/>
    <w:pPr>
      <w:numPr>
        <w:numId w:val="9"/>
      </w:numPr>
      <w:spacing w:beforeLines="100" w:afterLines="100"/>
      <w:jc w:val="both"/>
      <w:outlineLvl w:val="1"/>
    </w:pPr>
    <w:rPr>
      <w:rFonts w:ascii="黑体" w:eastAsia="黑体"/>
      <w:sz w:val="21"/>
    </w:rPr>
  </w:style>
  <w:style w:type="paragraph" w:customStyle="1" w:styleId="a2">
    <w:name w:val="二级条标题"/>
    <w:basedOn w:val="a1"/>
    <w:next w:val="afe"/>
    <w:rsid w:val="001C149C"/>
    <w:pPr>
      <w:numPr>
        <w:ilvl w:val="2"/>
      </w:num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rsid w:val="00BE55CB"/>
    <w:pPr>
      <w:widowControl w:val="0"/>
      <w:numPr>
        <w:numId w:val="1"/>
      </w:numPr>
      <w:jc w:val="both"/>
    </w:pPr>
    <w:rPr>
      <w:rFonts w:ascii="宋体"/>
      <w:sz w:val="21"/>
    </w:rPr>
  </w:style>
  <w:style w:type="paragraph" w:customStyle="1" w:styleId="a9">
    <w:name w:val="列项●（二级）"/>
    <w:rsid w:val="00BE55CB"/>
    <w:pPr>
      <w:numPr>
        <w:ilvl w:val="1"/>
        <w:numId w:val="1"/>
      </w:numPr>
      <w:tabs>
        <w:tab w:val="left" w:pos="840"/>
      </w:tabs>
      <w:jc w:val="both"/>
    </w:pPr>
    <w:rPr>
      <w:rFonts w:ascii="宋体"/>
      <w:sz w:val="21"/>
    </w:rPr>
  </w:style>
  <w:style w:type="paragraph" w:customStyle="1" w:styleId="aff1">
    <w:name w:val="目次、标准名称标题"/>
    <w:basedOn w:val="afa"/>
    <w:next w:val="afe"/>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e"/>
    <w:rsid w:val="001C149C"/>
    <w:pPr>
      <w:numPr>
        <w:ilvl w:val="3"/>
      </w:numPr>
      <w:outlineLvl w:val="4"/>
    </w:pPr>
  </w:style>
  <w:style w:type="paragraph" w:customStyle="1" w:styleId="aff2">
    <w:name w:val="示例"/>
    <w:next w:val="aff3"/>
    <w:rsid w:val="005A5EAF"/>
    <w:pPr>
      <w:widowControl w:val="0"/>
      <w:ind w:firstLine="363"/>
      <w:jc w:val="both"/>
    </w:pPr>
    <w:rPr>
      <w:rFonts w:ascii="宋体"/>
      <w:sz w:val="18"/>
      <w:szCs w:val="18"/>
    </w:rPr>
  </w:style>
  <w:style w:type="paragraph" w:customStyle="1" w:styleId="ad">
    <w:name w:val="数字编号列项（二级）"/>
    <w:rsid w:val="003E5729"/>
    <w:pPr>
      <w:numPr>
        <w:ilvl w:val="1"/>
        <w:numId w:val="8"/>
      </w:numPr>
      <w:jc w:val="both"/>
    </w:pPr>
    <w:rPr>
      <w:rFonts w:ascii="宋体"/>
      <w:sz w:val="21"/>
    </w:rPr>
  </w:style>
  <w:style w:type="paragraph" w:customStyle="1" w:styleId="a4">
    <w:name w:val="四级条标题"/>
    <w:basedOn w:val="a3"/>
    <w:next w:val="afe"/>
    <w:rsid w:val="001C149C"/>
    <w:pPr>
      <w:numPr>
        <w:ilvl w:val="4"/>
      </w:numPr>
      <w:outlineLvl w:val="5"/>
    </w:pPr>
  </w:style>
  <w:style w:type="paragraph" w:customStyle="1" w:styleId="a5">
    <w:name w:val="五级条标题"/>
    <w:basedOn w:val="a4"/>
    <w:next w:val="afe"/>
    <w:rsid w:val="001C149C"/>
    <w:pPr>
      <w:numPr>
        <w:ilvl w:val="5"/>
      </w:numPr>
      <w:outlineLvl w:val="6"/>
    </w:pPr>
  </w:style>
  <w:style w:type="paragraph" w:styleId="aff4">
    <w:name w:val="footer"/>
    <w:basedOn w:val="afa"/>
    <w:rsid w:val="00294E70"/>
    <w:pPr>
      <w:snapToGrid w:val="0"/>
      <w:ind w:rightChars="100" w:right="210"/>
      <w:jc w:val="right"/>
    </w:pPr>
    <w:rPr>
      <w:sz w:val="18"/>
      <w:szCs w:val="18"/>
    </w:rPr>
  </w:style>
  <w:style w:type="paragraph" w:styleId="aff5">
    <w:name w:val="header"/>
    <w:basedOn w:val="afa"/>
    <w:rsid w:val="00930116"/>
    <w:pPr>
      <w:snapToGrid w:val="0"/>
      <w:jc w:val="left"/>
    </w:pPr>
    <w:rPr>
      <w:sz w:val="18"/>
      <w:szCs w:val="18"/>
    </w:rPr>
  </w:style>
  <w:style w:type="paragraph" w:customStyle="1" w:styleId="aff6">
    <w:name w:val="注："/>
    <w:next w:val="afe"/>
    <w:rsid w:val="000D718B"/>
    <w:pPr>
      <w:widowControl w:val="0"/>
      <w:autoSpaceDE w:val="0"/>
      <w:autoSpaceDN w:val="0"/>
      <w:ind w:left="726" w:hanging="363"/>
      <w:jc w:val="both"/>
    </w:pPr>
    <w:rPr>
      <w:rFonts w:ascii="宋体"/>
      <w:sz w:val="18"/>
      <w:szCs w:val="18"/>
    </w:rPr>
  </w:style>
  <w:style w:type="paragraph" w:customStyle="1" w:styleId="aff7">
    <w:name w:val="注×："/>
    <w:rsid w:val="000D718B"/>
    <w:pPr>
      <w:widowControl w:val="0"/>
      <w:autoSpaceDE w:val="0"/>
      <w:autoSpaceDN w:val="0"/>
      <w:ind w:left="811" w:hanging="448"/>
      <w:jc w:val="both"/>
    </w:pPr>
    <w:rPr>
      <w:rFonts w:ascii="宋体"/>
      <w:sz w:val="18"/>
      <w:szCs w:val="18"/>
    </w:rPr>
  </w:style>
  <w:style w:type="paragraph" w:customStyle="1" w:styleId="ac">
    <w:name w:val="字母编号列项（一级）"/>
    <w:rsid w:val="003E5729"/>
    <w:pPr>
      <w:numPr>
        <w:numId w:val="8"/>
      </w:numPr>
      <w:jc w:val="both"/>
    </w:pPr>
    <w:rPr>
      <w:rFonts w:ascii="宋体"/>
      <w:sz w:val="21"/>
    </w:rPr>
  </w:style>
  <w:style w:type="paragraph" w:customStyle="1" w:styleId="aa">
    <w:name w:val="列项◆（三级）"/>
    <w:basedOn w:val="afa"/>
    <w:rsid w:val="00BE55CB"/>
    <w:pPr>
      <w:numPr>
        <w:ilvl w:val="2"/>
        <w:numId w:val="1"/>
      </w:numPr>
    </w:pPr>
    <w:rPr>
      <w:rFonts w:ascii="宋体"/>
      <w:szCs w:val="21"/>
    </w:rPr>
  </w:style>
  <w:style w:type="paragraph" w:customStyle="1" w:styleId="ae">
    <w:name w:val="编号列项（三级）"/>
    <w:rsid w:val="003E5729"/>
    <w:pPr>
      <w:numPr>
        <w:ilvl w:val="2"/>
        <w:numId w:val="8"/>
      </w:numPr>
    </w:pPr>
    <w:rPr>
      <w:rFonts w:ascii="宋体"/>
      <w:sz w:val="21"/>
    </w:rPr>
  </w:style>
  <w:style w:type="paragraph" w:customStyle="1" w:styleId="aff8">
    <w:name w:val="示例×："/>
    <w:basedOn w:val="a0"/>
    <w:qFormat/>
    <w:rsid w:val="007E1980"/>
    <w:pPr>
      <w:numPr>
        <w:numId w:val="0"/>
      </w:numPr>
      <w:spacing w:beforeLines="0" w:afterLines="0"/>
      <w:ind w:firstLine="363"/>
      <w:outlineLvl w:val="9"/>
    </w:pPr>
    <w:rPr>
      <w:rFonts w:ascii="宋体" w:eastAsia="宋体"/>
      <w:sz w:val="18"/>
      <w:szCs w:val="18"/>
    </w:rPr>
  </w:style>
  <w:style w:type="paragraph" w:customStyle="1" w:styleId="aff9">
    <w:name w:val="二级无"/>
    <w:basedOn w:val="a2"/>
    <w:rsid w:val="001C149C"/>
    <w:pPr>
      <w:spacing w:beforeLines="0" w:afterLines="0"/>
    </w:pPr>
    <w:rPr>
      <w:rFonts w:ascii="宋体" w:eastAsia="宋体"/>
    </w:rPr>
  </w:style>
  <w:style w:type="paragraph" w:customStyle="1" w:styleId="affa">
    <w:name w:val="注：（正文）"/>
    <w:basedOn w:val="aff6"/>
    <w:next w:val="afe"/>
    <w:rsid w:val="000D718B"/>
  </w:style>
  <w:style w:type="paragraph" w:customStyle="1" w:styleId="a">
    <w:name w:val="注×：（正文）"/>
    <w:rsid w:val="000D718B"/>
    <w:pPr>
      <w:numPr>
        <w:numId w:val="2"/>
      </w:numPr>
      <w:jc w:val="both"/>
    </w:pPr>
    <w:rPr>
      <w:rFonts w:ascii="宋体"/>
      <w:sz w:val="18"/>
      <w:szCs w:val="18"/>
    </w:rPr>
  </w:style>
  <w:style w:type="paragraph" w:customStyle="1" w:styleId="affb">
    <w:name w:val="标准标志"/>
    <w:next w:val="afa"/>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c">
    <w:name w:val="标准称谓"/>
    <w:next w:val="afa"/>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d">
    <w:name w:val="标准书脚_偶数页"/>
    <w:rsid w:val="000A48B1"/>
    <w:pPr>
      <w:spacing w:before="120"/>
      <w:ind w:left="221"/>
    </w:pPr>
    <w:rPr>
      <w:rFonts w:ascii="宋体"/>
      <w:sz w:val="18"/>
      <w:szCs w:val="18"/>
    </w:rPr>
  </w:style>
  <w:style w:type="paragraph" w:customStyle="1" w:styleId="affe">
    <w:name w:val="标准书眉_偶数页"/>
    <w:basedOn w:val="aff0"/>
    <w:next w:val="afa"/>
    <w:rsid w:val="0074741B"/>
    <w:pPr>
      <w:jc w:val="left"/>
    </w:pPr>
  </w:style>
  <w:style w:type="paragraph" w:customStyle="1" w:styleId="afff">
    <w:name w:val="标准书眉一"/>
    <w:rsid w:val="00083A09"/>
    <w:pPr>
      <w:jc w:val="both"/>
    </w:pPr>
  </w:style>
  <w:style w:type="paragraph" w:customStyle="1" w:styleId="afff0">
    <w:name w:val="参考文献"/>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1">
    <w:name w:val="参考文献、索引标题"/>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2">
    <w:name w:val="Hyperlink"/>
    <w:basedOn w:val="afb"/>
    <w:uiPriority w:val="99"/>
    <w:rsid w:val="00083A09"/>
    <w:rPr>
      <w:noProof/>
      <w:color w:val="0000FF"/>
      <w:spacing w:val="0"/>
      <w:w w:val="100"/>
      <w:szCs w:val="21"/>
      <w:u w:val="single"/>
    </w:rPr>
  </w:style>
  <w:style w:type="character" w:customStyle="1" w:styleId="afff3">
    <w:name w:val="发布"/>
    <w:basedOn w:val="afb"/>
    <w:rsid w:val="00C2314B"/>
    <w:rPr>
      <w:rFonts w:ascii="黑体" w:eastAsia="黑体"/>
      <w:spacing w:val="85"/>
      <w:w w:val="100"/>
      <w:position w:val="3"/>
      <w:sz w:val="28"/>
      <w:szCs w:val="28"/>
    </w:rPr>
  </w:style>
  <w:style w:type="paragraph" w:customStyle="1" w:styleId="afff4">
    <w:name w:val="发布部门"/>
    <w:next w:val="afe"/>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5">
    <w:name w:val="发布日期"/>
    <w:rsid w:val="00EC3CC9"/>
    <w:pPr>
      <w:framePr w:w="3997" w:h="471" w:hRule="exact" w:vSpace="181" w:wrap="around" w:hAnchor="page" w:x="7089" w:y="14097" w:anchorLock="1"/>
    </w:pPr>
    <w:rPr>
      <w:rFonts w:eastAsia="黑体"/>
      <w:sz w:val="28"/>
    </w:rPr>
  </w:style>
  <w:style w:type="paragraph" w:customStyle="1" w:styleId="afff6">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7">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8">
    <w:name w:val="封面标准英文名称"/>
    <w:basedOn w:val="afff7"/>
    <w:rsid w:val="001C21AC"/>
    <w:pPr>
      <w:framePr w:wrap="around"/>
      <w:spacing w:before="370" w:line="400" w:lineRule="exact"/>
    </w:pPr>
    <w:rPr>
      <w:rFonts w:ascii="Times New Roman"/>
      <w:sz w:val="28"/>
      <w:szCs w:val="28"/>
    </w:rPr>
  </w:style>
  <w:style w:type="paragraph" w:customStyle="1" w:styleId="afff9">
    <w:name w:val="封面一致性程度标识"/>
    <w:basedOn w:val="afff8"/>
    <w:rsid w:val="00083A09"/>
    <w:pPr>
      <w:framePr w:wrap="around"/>
      <w:spacing w:before="440"/>
    </w:pPr>
    <w:rPr>
      <w:rFonts w:ascii="宋体" w:eastAsia="宋体"/>
    </w:rPr>
  </w:style>
  <w:style w:type="paragraph" w:customStyle="1" w:styleId="afffa">
    <w:name w:val="封面标准文稿类别"/>
    <w:basedOn w:val="afff9"/>
    <w:rsid w:val="0054264B"/>
    <w:pPr>
      <w:framePr w:wrap="around"/>
      <w:spacing w:after="160" w:line="240" w:lineRule="auto"/>
    </w:pPr>
    <w:rPr>
      <w:sz w:val="24"/>
    </w:rPr>
  </w:style>
  <w:style w:type="paragraph" w:customStyle="1" w:styleId="afffb">
    <w:name w:val="封面标准文稿编辑信息"/>
    <w:basedOn w:val="afffa"/>
    <w:rsid w:val="00083A09"/>
    <w:pPr>
      <w:framePr w:wrap="around"/>
      <w:spacing w:before="180" w:line="180" w:lineRule="exact"/>
    </w:pPr>
    <w:rPr>
      <w:sz w:val="21"/>
    </w:rPr>
  </w:style>
  <w:style w:type="paragraph" w:customStyle="1" w:styleId="afffc">
    <w:name w:val="封面正文"/>
    <w:rsid w:val="00083A09"/>
    <w:pPr>
      <w:jc w:val="both"/>
    </w:pPr>
  </w:style>
  <w:style w:type="paragraph" w:customStyle="1" w:styleId="af1">
    <w:name w:val="附录标识"/>
    <w:basedOn w:val="afa"/>
    <w:next w:val="afe"/>
    <w:rsid w:val="00083A09"/>
    <w:pPr>
      <w:keepNext/>
      <w:widowControl/>
      <w:numPr>
        <w:numId w:val="5"/>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d">
    <w:name w:val="附录标题"/>
    <w:basedOn w:val="afe"/>
    <w:next w:val="afe"/>
    <w:rsid w:val="00083A09"/>
    <w:pPr>
      <w:ind w:firstLineChars="0" w:firstLine="0"/>
      <w:jc w:val="center"/>
    </w:pPr>
    <w:rPr>
      <w:rFonts w:ascii="黑体" w:eastAsia="黑体"/>
    </w:rPr>
  </w:style>
  <w:style w:type="paragraph" w:customStyle="1" w:styleId="af">
    <w:name w:val="附录表标号"/>
    <w:basedOn w:val="afa"/>
    <w:next w:val="afe"/>
    <w:rsid w:val="00083A09"/>
    <w:pPr>
      <w:numPr>
        <w:numId w:val="3"/>
      </w:numPr>
      <w:tabs>
        <w:tab w:val="clear" w:pos="0"/>
      </w:tabs>
      <w:spacing w:line="14" w:lineRule="exact"/>
      <w:ind w:left="811" w:hanging="448"/>
      <w:jc w:val="center"/>
      <w:outlineLvl w:val="0"/>
    </w:pPr>
    <w:rPr>
      <w:color w:val="FFFFFF"/>
    </w:rPr>
  </w:style>
  <w:style w:type="paragraph" w:customStyle="1" w:styleId="af0">
    <w:name w:val="附录表标题"/>
    <w:basedOn w:val="afa"/>
    <w:next w:val="afe"/>
    <w:rsid w:val="000D718B"/>
    <w:pPr>
      <w:numPr>
        <w:ilvl w:val="1"/>
        <w:numId w:val="3"/>
      </w:numPr>
      <w:tabs>
        <w:tab w:val="num" w:pos="180"/>
      </w:tabs>
      <w:spacing w:beforeLines="50" w:afterLines="50"/>
      <w:ind w:left="0" w:firstLine="0"/>
      <w:jc w:val="center"/>
    </w:pPr>
    <w:rPr>
      <w:rFonts w:ascii="黑体" w:eastAsia="黑体"/>
      <w:szCs w:val="21"/>
    </w:rPr>
  </w:style>
  <w:style w:type="paragraph" w:customStyle="1" w:styleId="af4">
    <w:name w:val="附录二级条标题"/>
    <w:basedOn w:val="afa"/>
    <w:next w:val="afe"/>
    <w:rsid w:val="00083A09"/>
    <w:pPr>
      <w:widowControl/>
      <w:numPr>
        <w:ilvl w:val="3"/>
        <w:numId w:val="5"/>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e">
    <w:name w:val="附录二级无"/>
    <w:basedOn w:val="af4"/>
    <w:rsid w:val="00BF617A"/>
    <w:pPr>
      <w:tabs>
        <w:tab w:val="clear" w:pos="360"/>
      </w:tabs>
      <w:spacing w:beforeLines="0" w:afterLines="0"/>
    </w:pPr>
    <w:rPr>
      <w:rFonts w:ascii="宋体" w:eastAsia="宋体"/>
      <w:szCs w:val="21"/>
    </w:rPr>
  </w:style>
  <w:style w:type="paragraph" w:customStyle="1" w:styleId="affff">
    <w:name w:val="附录公式"/>
    <w:basedOn w:val="afe"/>
    <w:next w:val="afe"/>
    <w:link w:val="Char0"/>
    <w:qFormat/>
    <w:rsid w:val="00083A09"/>
  </w:style>
  <w:style w:type="character" w:customStyle="1" w:styleId="Char0">
    <w:name w:val="附录公式 Char"/>
    <w:basedOn w:val="Char"/>
    <w:link w:val="affff"/>
    <w:rsid w:val="00083A09"/>
  </w:style>
  <w:style w:type="paragraph" w:customStyle="1" w:styleId="affff0">
    <w:name w:val="附录公式编号制表符"/>
    <w:basedOn w:val="afa"/>
    <w:next w:val="afe"/>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5">
    <w:name w:val="附录三级条标题"/>
    <w:basedOn w:val="af4"/>
    <w:next w:val="afe"/>
    <w:rsid w:val="00083A09"/>
    <w:pPr>
      <w:numPr>
        <w:ilvl w:val="4"/>
      </w:numPr>
      <w:tabs>
        <w:tab w:val="num" w:pos="360"/>
      </w:tabs>
      <w:outlineLvl w:val="4"/>
    </w:pPr>
  </w:style>
  <w:style w:type="paragraph" w:customStyle="1" w:styleId="affff1">
    <w:name w:val="附录三级无"/>
    <w:basedOn w:val="af5"/>
    <w:rsid w:val="00BF617A"/>
    <w:pPr>
      <w:tabs>
        <w:tab w:val="clear" w:pos="360"/>
      </w:tabs>
      <w:spacing w:beforeLines="0" w:afterLines="0"/>
    </w:pPr>
    <w:rPr>
      <w:rFonts w:ascii="宋体" w:eastAsia="宋体"/>
      <w:szCs w:val="21"/>
    </w:rPr>
  </w:style>
  <w:style w:type="paragraph" w:customStyle="1" w:styleId="af9">
    <w:name w:val="附录数字编号列项（二级）"/>
    <w:qFormat/>
    <w:rsid w:val="00A751C7"/>
    <w:pPr>
      <w:numPr>
        <w:ilvl w:val="1"/>
        <w:numId w:val="6"/>
      </w:numPr>
    </w:pPr>
    <w:rPr>
      <w:rFonts w:ascii="宋体"/>
      <w:sz w:val="21"/>
    </w:rPr>
  </w:style>
  <w:style w:type="paragraph" w:customStyle="1" w:styleId="af6">
    <w:name w:val="附录四级条标题"/>
    <w:basedOn w:val="af5"/>
    <w:next w:val="afe"/>
    <w:rsid w:val="00083A09"/>
    <w:pPr>
      <w:numPr>
        <w:ilvl w:val="5"/>
      </w:numPr>
      <w:tabs>
        <w:tab w:val="num" w:pos="360"/>
      </w:tabs>
      <w:outlineLvl w:val="5"/>
    </w:pPr>
  </w:style>
  <w:style w:type="paragraph" w:customStyle="1" w:styleId="affff2">
    <w:name w:val="附录四级无"/>
    <w:basedOn w:val="af6"/>
    <w:rsid w:val="00BF617A"/>
    <w:pPr>
      <w:tabs>
        <w:tab w:val="clear" w:pos="360"/>
      </w:tabs>
      <w:spacing w:beforeLines="0" w:afterLines="0"/>
    </w:pPr>
    <w:rPr>
      <w:rFonts w:ascii="宋体" w:eastAsia="宋体"/>
      <w:szCs w:val="21"/>
    </w:rPr>
  </w:style>
  <w:style w:type="paragraph" w:customStyle="1" w:styleId="a6">
    <w:name w:val="附录图标号"/>
    <w:basedOn w:val="afa"/>
    <w:rsid w:val="00083A09"/>
    <w:pPr>
      <w:keepNext/>
      <w:pageBreakBefore/>
      <w:widowControl/>
      <w:numPr>
        <w:numId w:val="4"/>
      </w:numPr>
      <w:spacing w:line="14" w:lineRule="exact"/>
      <w:ind w:left="0" w:firstLine="363"/>
      <w:jc w:val="center"/>
      <w:outlineLvl w:val="0"/>
    </w:pPr>
    <w:rPr>
      <w:color w:val="FFFFFF"/>
    </w:rPr>
  </w:style>
  <w:style w:type="paragraph" w:customStyle="1" w:styleId="a7">
    <w:name w:val="附录图标题"/>
    <w:basedOn w:val="afa"/>
    <w:next w:val="afe"/>
    <w:rsid w:val="000D718B"/>
    <w:pPr>
      <w:numPr>
        <w:ilvl w:val="1"/>
        <w:numId w:val="4"/>
      </w:numPr>
      <w:tabs>
        <w:tab w:val="num" w:pos="363"/>
      </w:tabs>
      <w:spacing w:beforeLines="50" w:afterLines="50"/>
      <w:ind w:left="0" w:firstLine="0"/>
      <w:jc w:val="center"/>
    </w:pPr>
    <w:rPr>
      <w:rFonts w:ascii="黑体" w:eastAsia="黑体"/>
      <w:szCs w:val="21"/>
    </w:rPr>
  </w:style>
  <w:style w:type="paragraph" w:customStyle="1" w:styleId="af7">
    <w:name w:val="附录五级条标题"/>
    <w:basedOn w:val="af6"/>
    <w:next w:val="afe"/>
    <w:rsid w:val="00083A09"/>
    <w:pPr>
      <w:numPr>
        <w:ilvl w:val="6"/>
      </w:numPr>
      <w:tabs>
        <w:tab w:val="num" w:pos="360"/>
      </w:tabs>
      <w:outlineLvl w:val="6"/>
    </w:pPr>
  </w:style>
  <w:style w:type="paragraph" w:customStyle="1" w:styleId="affff3">
    <w:name w:val="附录五级无"/>
    <w:basedOn w:val="af7"/>
    <w:rsid w:val="00BF617A"/>
    <w:pPr>
      <w:tabs>
        <w:tab w:val="clear" w:pos="360"/>
      </w:tabs>
      <w:spacing w:beforeLines="0" w:afterLines="0"/>
    </w:pPr>
    <w:rPr>
      <w:rFonts w:ascii="宋体" w:eastAsia="宋体"/>
      <w:szCs w:val="21"/>
    </w:rPr>
  </w:style>
  <w:style w:type="paragraph" w:customStyle="1" w:styleId="af2">
    <w:name w:val="附录章标题"/>
    <w:next w:val="afe"/>
    <w:rsid w:val="00083A09"/>
    <w:pPr>
      <w:numPr>
        <w:ilvl w:val="1"/>
        <w:numId w:val="5"/>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e"/>
    <w:rsid w:val="00083A09"/>
    <w:pPr>
      <w:numPr>
        <w:ilvl w:val="2"/>
      </w:numPr>
      <w:tabs>
        <w:tab w:val="num" w:pos="360"/>
      </w:tabs>
      <w:autoSpaceDN w:val="0"/>
      <w:spacing w:beforeLines="50" w:afterLines="50"/>
      <w:outlineLvl w:val="2"/>
    </w:pPr>
  </w:style>
  <w:style w:type="paragraph" w:customStyle="1" w:styleId="affff4">
    <w:name w:val="附录一级无"/>
    <w:basedOn w:val="af3"/>
    <w:rsid w:val="00BF617A"/>
    <w:pPr>
      <w:tabs>
        <w:tab w:val="clear" w:pos="360"/>
      </w:tabs>
      <w:spacing w:beforeLines="0" w:afterLines="0"/>
    </w:pPr>
    <w:rPr>
      <w:rFonts w:ascii="宋体" w:eastAsia="宋体"/>
      <w:szCs w:val="21"/>
    </w:rPr>
  </w:style>
  <w:style w:type="paragraph" w:customStyle="1" w:styleId="af8">
    <w:name w:val="附录字母编号列项（一级）"/>
    <w:qFormat/>
    <w:rsid w:val="00A751C7"/>
    <w:pPr>
      <w:numPr>
        <w:numId w:val="6"/>
      </w:numPr>
    </w:pPr>
    <w:rPr>
      <w:rFonts w:ascii="宋体"/>
      <w:noProof/>
      <w:sz w:val="21"/>
    </w:rPr>
  </w:style>
  <w:style w:type="paragraph" w:styleId="ab">
    <w:name w:val="footnote text"/>
    <w:basedOn w:val="afa"/>
    <w:rsid w:val="00074FBE"/>
    <w:pPr>
      <w:numPr>
        <w:numId w:val="7"/>
      </w:numPr>
      <w:snapToGrid w:val="0"/>
      <w:jc w:val="left"/>
    </w:pPr>
    <w:rPr>
      <w:rFonts w:ascii="宋体"/>
      <w:sz w:val="18"/>
      <w:szCs w:val="18"/>
    </w:rPr>
  </w:style>
  <w:style w:type="character" w:styleId="affff5">
    <w:name w:val="footnote reference"/>
    <w:basedOn w:val="afb"/>
    <w:semiHidden/>
    <w:rsid w:val="00083A09"/>
    <w:rPr>
      <w:vertAlign w:val="superscript"/>
    </w:rPr>
  </w:style>
  <w:style w:type="paragraph" w:customStyle="1" w:styleId="affff6">
    <w:name w:val="列项说明"/>
    <w:basedOn w:val="afa"/>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7">
    <w:name w:val="列项说明数字编号"/>
    <w:rsid w:val="00083A09"/>
    <w:pPr>
      <w:ind w:leftChars="400" w:left="600" w:hangingChars="200" w:hanging="200"/>
    </w:pPr>
    <w:rPr>
      <w:rFonts w:ascii="宋体"/>
      <w:sz w:val="21"/>
    </w:rPr>
  </w:style>
  <w:style w:type="paragraph" w:customStyle="1" w:styleId="affff8">
    <w:name w:val="目次、索引正文"/>
    <w:rsid w:val="00083A09"/>
    <w:pPr>
      <w:spacing w:line="320" w:lineRule="exact"/>
      <w:jc w:val="both"/>
    </w:pPr>
    <w:rPr>
      <w:rFonts w:ascii="宋体"/>
      <w:sz w:val="21"/>
    </w:rPr>
  </w:style>
  <w:style w:type="paragraph" w:styleId="30">
    <w:name w:val="toc 3"/>
    <w:basedOn w:val="afa"/>
    <w:next w:val="afa"/>
    <w:autoRedefine/>
    <w:semiHidden/>
    <w:rsid w:val="00961C93"/>
    <w:pPr>
      <w:tabs>
        <w:tab w:val="right" w:leader="dot" w:pos="9241"/>
      </w:tabs>
      <w:ind w:firstLineChars="100" w:firstLine="102"/>
      <w:jc w:val="left"/>
    </w:pPr>
    <w:rPr>
      <w:rFonts w:ascii="宋体"/>
      <w:szCs w:val="21"/>
    </w:rPr>
  </w:style>
  <w:style w:type="paragraph" w:styleId="4">
    <w:name w:val="toc 4"/>
    <w:basedOn w:val="afa"/>
    <w:next w:val="afa"/>
    <w:autoRedefine/>
    <w:semiHidden/>
    <w:rsid w:val="00961C93"/>
    <w:pPr>
      <w:tabs>
        <w:tab w:val="right" w:leader="dot" w:pos="9241"/>
      </w:tabs>
      <w:ind w:firstLineChars="200" w:firstLine="198"/>
      <w:jc w:val="left"/>
    </w:pPr>
    <w:rPr>
      <w:rFonts w:ascii="宋体"/>
      <w:szCs w:val="21"/>
    </w:rPr>
  </w:style>
  <w:style w:type="paragraph" w:styleId="5">
    <w:name w:val="toc 5"/>
    <w:basedOn w:val="afa"/>
    <w:next w:val="afa"/>
    <w:autoRedefine/>
    <w:semiHidden/>
    <w:rsid w:val="00961C93"/>
    <w:pPr>
      <w:tabs>
        <w:tab w:val="right" w:leader="dot" w:pos="9241"/>
      </w:tabs>
      <w:ind w:firstLineChars="300" w:firstLine="300"/>
      <w:jc w:val="left"/>
    </w:pPr>
    <w:rPr>
      <w:rFonts w:ascii="宋体"/>
      <w:szCs w:val="21"/>
    </w:rPr>
  </w:style>
  <w:style w:type="paragraph" w:styleId="6">
    <w:name w:val="toc 6"/>
    <w:basedOn w:val="afa"/>
    <w:next w:val="afa"/>
    <w:autoRedefine/>
    <w:semiHidden/>
    <w:rsid w:val="00961C93"/>
    <w:pPr>
      <w:tabs>
        <w:tab w:val="right" w:leader="dot" w:pos="9241"/>
      </w:tabs>
      <w:ind w:firstLineChars="400" w:firstLine="403"/>
      <w:jc w:val="left"/>
    </w:pPr>
    <w:rPr>
      <w:rFonts w:ascii="宋体"/>
      <w:szCs w:val="21"/>
    </w:rPr>
  </w:style>
  <w:style w:type="paragraph" w:styleId="7">
    <w:name w:val="toc 7"/>
    <w:basedOn w:val="afa"/>
    <w:next w:val="afa"/>
    <w:autoRedefine/>
    <w:semiHidden/>
    <w:rsid w:val="00961C93"/>
    <w:pPr>
      <w:tabs>
        <w:tab w:val="right" w:leader="dot" w:pos="9241"/>
      </w:tabs>
      <w:ind w:firstLineChars="500" w:firstLine="505"/>
      <w:jc w:val="left"/>
    </w:pPr>
    <w:rPr>
      <w:rFonts w:ascii="宋体"/>
      <w:szCs w:val="21"/>
    </w:rPr>
  </w:style>
  <w:style w:type="paragraph" w:styleId="8">
    <w:name w:val="toc 8"/>
    <w:basedOn w:val="afa"/>
    <w:next w:val="afa"/>
    <w:autoRedefine/>
    <w:semiHidden/>
    <w:rsid w:val="00D54CC3"/>
    <w:pPr>
      <w:tabs>
        <w:tab w:val="right" w:leader="dot" w:pos="9241"/>
      </w:tabs>
      <w:ind w:firstLineChars="600" w:firstLine="607"/>
      <w:jc w:val="left"/>
    </w:pPr>
    <w:rPr>
      <w:rFonts w:ascii="宋体"/>
      <w:szCs w:val="21"/>
    </w:rPr>
  </w:style>
  <w:style w:type="paragraph" w:styleId="9">
    <w:name w:val="toc 9"/>
    <w:basedOn w:val="afa"/>
    <w:next w:val="afa"/>
    <w:autoRedefine/>
    <w:semiHidden/>
    <w:rsid w:val="00083A09"/>
    <w:pPr>
      <w:ind w:left="1470"/>
      <w:jc w:val="left"/>
    </w:pPr>
    <w:rPr>
      <w:sz w:val="20"/>
      <w:szCs w:val="20"/>
    </w:rPr>
  </w:style>
  <w:style w:type="paragraph" w:customStyle="1" w:styleId="affff9">
    <w:name w:val="其他标准标志"/>
    <w:basedOn w:val="affb"/>
    <w:rsid w:val="0018211B"/>
    <w:pPr>
      <w:framePr w:w="6101" w:wrap="around" w:vAnchor="page" w:hAnchor="page" w:x="4673" w:y="942"/>
    </w:pPr>
    <w:rPr>
      <w:w w:val="130"/>
    </w:rPr>
  </w:style>
  <w:style w:type="paragraph" w:customStyle="1" w:styleId="affffa">
    <w:name w:val="其他标准称谓"/>
    <w:next w:val="afa"/>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b">
    <w:name w:val="其他发布部门"/>
    <w:basedOn w:val="afff4"/>
    <w:rsid w:val="00525656"/>
    <w:pPr>
      <w:framePr w:wrap="around" w:y="15310"/>
      <w:spacing w:line="0" w:lineRule="atLeast"/>
    </w:pPr>
    <w:rPr>
      <w:rFonts w:ascii="黑体" w:eastAsia="黑体"/>
      <w:b w:val="0"/>
    </w:rPr>
  </w:style>
  <w:style w:type="paragraph" w:customStyle="1" w:styleId="affffc">
    <w:name w:val="前言、引言标题"/>
    <w:next w:val="afe"/>
    <w:rsid w:val="00083A09"/>
    <w:pPr>
      <w:keepNext/>
      <w:pageBreakBefore/>
      <w:shd w:val="clear" w:color="FFFFFF" w:fill="FFFFFF"/>
      <w:spacing w:before="640" w:after="560"/>
      <w:jc w:val="center"/>
      <w:outlineLvl w:val="0"/>
    </w:pPr>
    <w:rPr>
      <w:rFonts w:ascii="黑体" w:eastAsia="黑体"/>
      <w:sz w:val="32"/>
    </w:rPr>
  </w:style>
  <w:style w:type="paragraph" w:customStyle="1" w:styleId="affffd">
    <w:name w:val="三级无"/>
    <w:basedOn w:val="a3"/>
    <w:rsid w:val="001C149C"/>
    <w:pPr>
      <w:spacing w:beforeLines="0" w:afterLines="0"/>
    </w:pPr>
    <w:rPr>
      <w:rFonts w:ascii="宋体" w:eastAsia="宋体"/>
    </w:rPr>
  </w:style>
  <w:style w:type="paragraph" w:customStyle="1" w:styleId="affffe">
    <w:name w:val="实施日期"/>
    <w:basedOn w:val="afff5"/>
    <w:rsid w:val="001C21AC"/>
    <w:pPr>
      <w:framePr w:wrap="around" w:vAnchor="page" w:hAnchor="text"/>
      <w:jc w:val="right"/>
    </w:pPr>
  </w:style>
  <w:style w:type="paragraph" w:customStyle="1" w:styleId="afffff">
    <w:name w:val="示例后文字"/>
    <w:basedOn w:val="afe"/>
    <w:next w:val="afe"/>
    <w:qFormat/>
    <w:rsid w:val="00083A09"/>
    <w:pPr>
      <w:ind w:firstLine="360"/>
    </w:pPr>
    <w:rPr>
      <w:sz w:val="18"/>
    </w:rPr>
  </w:style>
  <w:style w:type="paragraph" w:customStyle="1" w:styleId="afffff0">
    <w:name w:val="首示例"/>
    <w:next w:val="afe"/>
    <w:link w:val="Char1"/>
    <w:qFormat/>
    <w:rsid w:val="00083A09"/>
    <w:pPr>
      <w:tabs>
        <w:tab w:val="num" w:pos="360"/>
      </w:tabs>
    </w:pPr>
    <w:rPr>
      <w:rFonts w:ascii="宋体" w:hAnsi="宋体"/>
      <w:kern w:val="2"/>
      <w:sz w:val="18"/>
      <w:szCs w:val="18"/>
    </w:rPr>
  </w:style>
  <w:style w:type="character" w:customStyle="1" w:styleId="Char1">
    <w:name w:val="首示例 Char"/>
    <w:basedOn w:val="afb"/>
    <w:link w:val="afffff0"/>
    <w:rsid w:val="00083A09"/>
    <w:rPr>
      <w:rFonts w:ascii="宋体" w:hAnsi="宋体"/>
      <w:kern w:val="2"/>
      <w:sz w:val="18"/>
      <w:szCs w:val="18"/>
    </w:rPr>
  </w:style>
  <w:style w:type="paragraph" w:customStyle="1" w:styleId="afffff1">
    <w:name w:val="四级无"/>
    <w:basedOn w:val="a4"/>
    <w:rsid w:val="001C149C"/>
    <w:pPr>
      <w:spacing w:beforeLines="0" w:afterLines="0"/>
    </w:pPr>
    <w:rPr>
      <w:rFonts w:ascii="宋体" w:eastAsia="宋体"/>
    </w:rPr>
  </w:style>
  <w:style w:type="paragraph" w:styleId="10">
    <w:name w:val="index 1"/>
    <w:basedOn w:val="afa"/>
    <w:next w:val="afe"/>
    <w:rsid w:val="009951DC"/>
    <w:pPr>
      <w:tabs>
        <w:tab w:val="right" w:leader="dot" w:pos="9299"/>
      </w:tabs>
      <w:jc w:val="left"/>
    </w:pPr>
    <w:rPr>
      <w:rFonts w:ascii="宋体"/>
      <w:szCs w:val="21"/>
    </w:rPr>
  </w:style>
  <w:style w:type="paragraph" w:styleId="21">
    <w:name w:val="index 2"/>
    <w:basedOn w:val="afa"/>
    <w:next w:val="afa"/>
    <w:autoRedefine/>
    <w:rsid w:val="00083A09"/>
    <w:pPr>
      <w:ind w:left="420" w:hanging="210"/>
      <w:jc w:val="left"/>
    </w:pPr>
    <w:rPr>
      <w:rFonts w:ascii="Calibri" w:hAnsi="Calibri"/>
      <w:sz w:val="20"/>
      <w:szCs w:val="20"/>
    </w:rPr>
  </w:style>
  <w:style w:type="paragraph" w:styleId="31">
    <w:name w:val="index 3"/>
    <w:basedOn w:val="afa"/>
    <w:next w:val="afa"/>
    <w:autoRedefine/>
    <w:rsid w:val="00083A09"/>
    <w:pPr>
      <w:ind w:left="630" w:hanging="210"/>
      <w:jc w:val="left"/>
    </w:pPr>
    <w:rPr>
      <w:rFonts w:ascii="Calibri" w:hAnsi="Calibri"/>
      <w:sz w:val="20"/>
      <w:szCs w:val="20"/>
    </w:rPr>
  </w:style>
  <w:style w:type="paragraph" w:styleId="40">
    <w:name w:val="index 4"/>
    <w:basedOn w:val="afa"/>
    <w:next w:val="afa"/>
    <w:autoRedefine/>
    <w:rsid w:val="00083A09"/>
    <w:pPr>
      <w:ind w:left="840" w:hanging="210"/>
      <w:jc w:val="left"/>
    </w:pPr>
    <w:rPr>
      <w:rFonts w:ascii="Calibri" w:hAnsi="Calibri"/>
      <w:sz w:val="20"/>
      <w:szCs w:val="20"/>
    </w:rPr>
  </w:style>
  <w:style w:type="paragraph" w:styleId="50">
    <w:name w:val="index 5"/>
    <w:basedOn w:val="afa"/>
    <w:next w:val="afa"/>
    <w:autoRedefine/>
    <w:rsid w:val="00083A09"/>
    <w:pPr>
      <w:ind w:left="1050" w:hanging="210"/>
      <w:jc w:val="left"/>
    </w:pPr>
    <w:rPr>
      <w:rFonts w:ascii="Calibri" w:hAnsi="Calibri"/>
      <w:sz w:val="20"/>
      <w:szCs w:val="20"/>
    </w:rPr>
  </w:style>
  <w:style w:type="paragraph" w:styleId="60">
    <w:name w:val="index 6"/>
    <w:basedOn w:val="afa"/>
    <w:next w:val="afa"/>
    <w:autoRedefine/>
    <w:rsid w:val="00083A09"/>
    <w:pPr>
      <w:ind w:left="1260" w:hanging="210"/>
      <w:jc w:val="left"/>
    </w:pPr>
    <w:rPr>
      <w:rFonts w:ascii="Calibri" w:hAnsi="Calibri"/>
      <w:sz w:val="20"/>
      <w:szCs w:val="20"/>
    </w:rPr>
  </w:style>
  <w:style w:type="paragraph" w:styleId="70">
    <w:name w:val="index 7"/>
    <w:basedOn w:val="afa"/>
    <w:next w:val="afa"/>
    <w:autoRedefine/>
    <w:rsid w:val="00083A09"/>
    <w:pPr>
      <w:ind w:left="1470" w:hanging="210"/>
      <w:jc w:val="left"/>
    </w:pPr>
    <w:rPr>
      <w:rFonts w:ascii="Calibri" w:hAnsi="Calibri"/>
      <w:sz w:val="20"/>
      <w:szCs w:val="20"/>
    </w:rPr>
  </w:style>
  <w:style w:type="paragraph" w:styleId="80">
    <w:name w:val="index 8"/>
    <w:basedOn w:val="afa"/>
    <w:next w:val="afa"/>
    <w:autoRedefine/>
    <w:rsid w:val="00083A09"/>
    <w:pPr>
      <w:ind w:left="1680" w:hanging="210"/>
      <w:jc w:val="left"/>
    </w:pPr>
    <w:rPr>
      <w:rFonts w:ascii="Calibri" w:hAnsi="Calibri"/>
      <w:sz w:val="20"/>
      <w:szCs w:val="20"/>
    </w:rPr>
  </w:style>
  <w:style w:type="paragraph" w:styleId="90">
    <w:name w:val="index 9"/>
    <w:basedOn w:val="afa"/>
    <w:next w:val="afa"/>
    <w:autoRedefine/>
    <w:rsid w:val="00083A09"/>
    <w:pPr>
      <w:ind w:left="1890" w:hanging="210"/>
      <w:jc w:val="left"/>
    </w:pPr>
    <w:rPr>
      <w:rFonts w:ascii="Calibri" w:hAnsi="Calibri"/>
      <w:sz w:val="20"/>
      <w:szCs w:val="20"/>
    </w:rPr>
  </w:style>
  <w:style w:type="paragraph" w:styleId="afffff2">
    <w:name w:val="index heading"/>
    <w:basedOn w:val="afa"/>
    <w:next w:val="10"/>
    <w:rsid w:val="00083A09"/>
    <w:pPr>
      <w:spacing w:before="120" w:after="120"/>
      <w:jc w:val="center"/>
    </w:pPr>
    <w:rPr>
      <w:rFonts w:ascii="Calibri" w:hAnsi="Calibri"/>
      <w:b/>
      <w:bCs/>
      <w:iCs/>
      <w:szCs w:val="20"/>
    </w:rPr>
  </w:style>
  <w:style w:type="paragraph" w:styleId="afffff3">
    <w:name w:val="caption"/>
    <w:basedOn w:val="afa"/>
    <w:next w:val="afa"/>
    <w:qFormat/>
    <w:rsid w:val="00083A09"/>
    <w:pPr>
      <w:spacing w:before="152" w:after="160"/>
    </w:pPr>
    <w:rPr>
      <w:rFonts w:ascii="Arial" w:eastAsia="黑体" w:hAnsi="Arial" w:cs="Arial"/>
      <w:sz w:val="20"/>
      <w:szCs w:val="20"/>
    </w:rPr>
  </w:style>
  <w:style w:type="paragraph" w:customStyle="1" w:styleId="afffff4">
    <w:name w:val="条文脚注"/>
    <w:basedOn w:val="ab"/>
    <w:rsid w:val="000D718B"/>
    <w:pPr>
      <w:numPr>
        <w:numId w:val="0"/>
      </w:numPr>
      <w:jc w:val="both"/>
    </w:pPr>
  </w:style>
  <w:style w:type="paragraph" w:customStyle="1" w:styleId="afffff5">
    <w:name w:val="图标脚注说明"/>
    <w:basedOn w:val="afe"/>
    <w:rsid w:val="000D718B"/>
    <w:pPr>
      <w:ind w:left="840" w:firstLineChars="0" w:hanging="420"/>
    </w:pPr>
    <w:rPr>
      <w:sz w:val="18"/>
      <w:szCs w:val="18"/>
    </w:rPr>
  </w:style>
  <w:style w:type="paragraph" w:customStyle="1" w:styleId="afffff6">
    <w:name w:val="图表脚注说明"/>
    <w:basedOn w:val="afa"/>
    <w:rsid w:val="003912E7"/>
    <w:pPr>
      <w:ind w:left="544" w:hanging="181"/>
    </w:pPr>
    <w:rPr>
      <w:rFonts w:ascii="宋体"/>
      <w:sz w:val="18"/>
      <w:szCs w:val="18"/>
    </w:rPr>
  </w:style>
  <w:style w:type="paragraph" w:customStyle="1" w:styleId="afffff7">
    <w:name w:val="图的脚注"/>
    <w:next w:val="afe"/>
    <w:autoRedefine/>
    <w:qFormat/>
    <w:rsid w:val="00083A09"/>
    <w:pPr>
      <w:widowControl w:val="0"/>
      <w:ind w:leftChars="200" w:left="840" w:hangingChars="200" w:hanging="420"/>
      <w:jc w:val="both"/>
    </w:pPr>
    <w:rPr>
      <w:rFonts w:ascii="宋体"/>
      <w:sz w:val="18"/>
    </w:rPr>
  </w:style>
  <w:style w:type="table" w:styleId="afffff8">
    <w:name w:val="Table Grid"/>
    <w:basedOn w:val="afc"/>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9">
    <w:name w:val="endnote text"/>
    <w:basedOn w:val="afa"/>
    <w:semiHidden/>
    <w:rsid w:val="00083A09"/>
    <w:pPr>
      <w:snapToGrid w:val="0"/>
      <w:jc w:val="left"/>
    </w:pPr>
  </w:style>
  <w:style w:type="character" w:styleId="afffffa">
    <w:name w:val="endnote reference"/>
    <w:basedOn w:val="afb"/>
    <w:semiHidden/>
    <w:rsid w:val="00083A09"/>
    <w:rPr>
      <w:vertAlign w:val="superscript"/>
    </w:rPr>
  </w:style>
  <w:style w:type="paragraph" w:styleId="afffffb">
    <w:name w:val="Document Map"/>
    <w:basedOn w:val="afa"/>
    <w:semiHidden/>
    <w:rsid w:val="00083A09"/>
    <w:pPr>
      <w:shd w:val="clear" w:color="auto" w:fill="000080"/>
    </w:pPr>
  </w:style>
  <w:style w:type="paragraph" w:customStyle="1" w:styleId="afffffc">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d">
    <w:name w:val="五级无"/>
    <w:basedOn w:val="a5"/>
    <w:rsid w:val="001C149C"/>
    <w:pPr>
      <w:spacing w:beforeLines="0" w:afterLines="0"/>
    </w:pPr>
    <w:rPr>
      <w:rFonts w:ascii="宋体" w:eastAsia="宋体"/>
    </w:rPr>
  </w:style>
  <w:style w:type="character" w:styleId="afffffe">
    <w:name w:val="page number"/>
    <w:basedOn w:val="afb"/>
    <w:rsid w:val="00083A09"/>
    <w:rPr>
      <w:rFonts w:ascii="Times New Roman" w:eastAsia="宋体" w:hAnsi="Times New Roman"/>
      <w:sz w:val="18"/>
    </w:rPr>
  </w:style>
  <w:style w:type="paragraph" w:customStyle="1" w:styleId="affffff">
    <w:name w:val="一级无"/>
    <w:basedOn w:val="a1"/>
    <w:rsid w:val="001C149C"/>
    <w:pPr>
      <w:spacing w:beforeLines="0" w:afterLines="0"/>
    </w:pPr>
    <w:rPr>
      <w:rFonts w:ascii="宋体" w:eastAsia="宋体"/>
    </w:rPr>
  </w:style>
  <w:style w:type="character" w:styleId="affffff0">
    <w:name w:val="FollowedHyperlink"/>
    <w:basedOn w:val="afb"/>
    <w:rsid w:val="00083A09"/>
    <w:rPr>
      <w:color w:val="800080"/>
      <w:u w:val="single"/>
    </w:rPr>
  </w:style>
  <w:style w:type="paragraph" w:customStyle="1" w:styleId="affffff1">
    <w:name w:val="正文表标题"/>
    <w:next w:val="afe"/>
    <w:rsid w:val="00083A09"/>
    <w:pPr>
      <w:tabs>
        <w:tab w:val="num" w:pos="360"/>
      </w:tabs>
      <w:spacing w:beforeLines="50" w:afterLines="50"/>
      <w:jc w:val="center"/>
    </w:pPr>
    <w:rPr>
      <w:rFonts w:ascii="黑体" w:eastAsia="黑体"/>
      <w:sz w:val="21"/>
    </w:rPr>
  </w:style>
  <w:style w:type="paragraph" w:customStyle="1" w:styleId="affffff2">
    <w:name w:val="正文公式编号制表符"/>
    <w:basedOn w:val="afe"/>
    <w:next w:val="afe"/>
    <w:qFormat/>
    <w:rsid w:val="00EC680A"/>
    <w:pPr>
      <w:ind w:firstLineChars="0" w:firstLine="0"/>
    </w:pPr>
  </w:style>
  <w:style w:type="paragraph" w:customStyle="1" w:styleId="affffff3">
    <w:name w:val="正文图标题"/>
    <w:next w:val="afe"/>
    <w:rsid w:val="00083A09"/>
    <w:pPr>
      <w:tabs>
        <w:tab w:val="num" w:pos="360"/>
      </w:tabs>
      <w:spacing w:beforeLines="50" w:afterLines="50"/>
      <w:jc w:val="center"/>
    </w:pPr>
    <w:rPr>
      <w:rFonts w:ascii="黑体" w:eastAsia="黑体"/>
      <w:sz w:val="21"/>
    </w:rPr>
  </w:style>
  <w:style w:type="paragraph" w:customStyle="1" w:styleId="affffff4">
    <w:name w:val="终结线"/>
    <w:basedOn w:val="afa"/>
    <w:rsid w:val="00083A09"/>
    <w:pPr>
      <w:framePr w:hSpace="181" w:vSpace="181" w:wrap="around" w:vAnchor="text" w:hAnchor="margin" w:xAlign="center" w:y="285"/>
    </w:pPr>
  </w:style>
  <w:style w:type="paragraph" w:customStyle="1" w:styleId="affffff5">
    <w:name w:val="其他发布日期"/>
    <w:basedOn w:val="afff5"/>
    <w:rsid w:val="006E4A7F"/>
    <w:pPr>
      <w:framePr w:wrap="around" w:vAnchor="page" w:hAnchor="text" w:x="1419"/>
    </w:pPr>
  </w:style>
  <w:style w:type="paragraph" w:customStyle="1" w:styleId="affffff6">
    <w:name w:val="其他实施日期"/>
    <w:basedOn w:val="affffe"/>
    <w:rsid w:val="006E4A7F"/>
    <w:pPr>
      <w:framePr w:wrap="around"/>
    </w:pPr>
  </w:style>
  <w:style w:type="paragraph" w:customStyle="1" w:styleId="22">
    <w:name w:val="封面标准名称2"/>
    <w:basedOn w:val="afff7"/>
    <w:rsid w:val="0028269A"/>
    <w:pPr>
      <w:framePr w:wrap="around" w:y="4469"/>
      <w:spacing w:beforeLines="630"/>
    </w:pPr>
  </w:style>
  <w:style w:type="paragraph" w:customStyle="1" w:styleId="23">
    <w:name w:val="封面标准英文名称2"/>
    <w:basedOn w:val="afff8"/>
    <w:rsid w:val="0028269A"/>
    <w:pPr>
      <w:framePr w:wrap="around" w:y="4469"/>
    </w:pPr>
  </w:style>
  <w:style w:type="paragraph" w:customStyle="1" w:styleId="24">
    <w:name w:val="封面一致性程度标识2"/>
    <w:basedOn w:val="afff9"/>
    <w:rsid w:val="0028269A"/>
    <w:pPr>
      <w:framePr w:wrap="around" w:y="4469"/>
    </w:pPr>
  </w:style>
  <w:style w:type="paragraph" w:customStyle="1" w:styleId="25">
    <w:name w:val="封面标准文稿类别2"/>
    <w:basedOn w:val="afffa"/>
    <w:rsid w:val="0028269A"/>
    <w:pPr>
      <w:framePr w:wrap="around" w:y="4469"/>
    </w:pPr>
  </w:style>
  <w:style w:type="paragraph" w:customStyle="1" w:styleId="26">
    <w:name w:val="封面标准文稿编辑信息2"/>
    <w:basedOn w:val="afffb"/>
    <w:rsid w:val="0028269A"/>
    <w:pPr>
      <w:framePr w:wrap="around" w:y="4469"/>
    </w:pPr>
  </w:style>
  <w:style w:type="paragraph" w:customStyle="1" w:styleId="aff3">
    <w:name w:val="示例内容"/>
    <w:rsid w:val="00B636A8"/>
    <w:pPr>
      <w:ind w:firstLineChars="200" w:firstLine="200"/>
    </w:pPr>
    <w:rPr>
      <w:rFonts w:ascii="宋体"/>
      <w:noProof/>
      <w:sz w:val="18"/>
      <w:szCs w:val="18"/>
    </w:rPr>
  </w:style>
  <w:style w:type="paragraph" w:customStyle="1" w:styleId="affffff7">
    <w:name w:val="a"/>
    <w:basedOn w:val="afa"/>
    <w:rsid w:val="000607A3"/>
    <w:pPr>
      <w:widowControl/>
      <w:spacing w:before="100" w:beforeAutospacing="1" w:after="100" w:afterAutospacing="1"/>
      <w:jc w:val="left"/>
    </w:pPr>
    <w:rPr>
      <w:rFonts w:ascii="宋体" w:hAnsi="宋体" w:cs="宋体"/>
      <w:kern w:val="0"/>
      <w:sz w:val="24"/>
    </w:rPr>
  </w:style>
  <w:style w:type="paragraph" w:styleId="11">
    <w:name w:val="toc 1"/>
    <w:basedOn w:val="afa"/>
    <w:next w:val="afa"/>
    <w:autoRedefine/>
    <w:uiPriority w:val="39"/>
    <w:rsid w:val="00961C93"/>
    <w:pPr>
      <w:tabs>
        <w:tab w:val="right" w:leader="dot" w:pos="9241"/>
      </w:tabs>
      <w:spacing w:beforeLines="25" w:afterLines="25"/>
      <w:jc w:val="left"/>
    </w:pPr>
    <w:rPr>
      <w:rFonts w:ascii="宋体"/>
      <w:szCs w:val="21"/>
    </w:rPr>
  </w:style>
  <w:style w:type="paragraph" w:styleId="27">
    <w:name w:val="toc 2"/>
    <w:basedOn w:val="afa"/>
    <w:next w:val="afa"/>
    <w:autoRedefine/>
    <w:semiHidden/>
    <w:rsid w:val="00961C93"/>
    <w:pPr>
      <w:tabs>
        <w:tab w:val="right" w:leader="dot" w:pos="9241"/>
      </w:tabs>
    </w:pPr>
    <w:rPr>
      <w:rFonts w:ascii="宋体"/>
      <w:szCs w:val="21"/>
    </w:rPr>
  </w:style>
  <w:style w:type="paragraph" w:styleId="affffff8">
    <w:name w:val="Balloon Text"/>
    <w:basedOn w:val="afa"/>
    <w:link w:val="Char2"/>
    <w:rsid w:val="00BD2D39"/>
    <w:rPr>
      <w:sz w:val="18"/>
      <w:szCs w:val="18"/>
    </w:rPr>
  </w:style>
  <w:style w:type="character" w:customStyle="1" w:styleId="Char2">
    <w:name w:val="批注框文本 Char"/>
    <w:basedOn w:val="afb"/>
    <w:link w:val="affffff8"/>
    <w:rsid w:val="00BD2D39"/>
    <w:rPr>
      <w:kern w:val="2"/>
      <w:sz w:val="18"/>
      <w:szCs w:val="18"/>
    </w:rPr>
  </w:style>
  <w:style w:type="paragraph" w:styleId="affffff9">
    <w:name w:val="List Paragraph"/>
    <w:basedOn w:val="afa"/>
    <w:uiPriority w:val="34"/>
    <w:unhideWhenUsed/>
    <w:qFormat/>
    <w:rsid w:val="00487FF7"/>
    <w:pPr>
      <w:ind w:firstLineChars="200" w:firstLine="420"/>
    </w:pPr>
    <w:rPr>
      <w:szCs w:val="20"/>
    </w:rPr>
  </w:style>
  <w:style w:type="character" w:styleId="affffffa">
    <w:name w:val="annotation reference"/>
    <w:basedOn w:val="afb"/>
    <w:rsid w:val="00055CA6"/>
    <w:rPr>
      <w:sz w:val="21"/>
      <w:szCs w:val="21"/>
    </w:rPr>
  </w:style>
  <w:style w:type="paragraph" w:styleId="affffffb">
    <w:name w:val="annotation text"/>
    <w:basedOn w:val="afa"/>
    <w:link w:val="Char3"/>
    <w:rsid w:val="00055CA6"/>
    <w:pPr>
      <w:jc w:val="left"/>
    </w:pPr>
  </w:style>
  <w:style w:type="character" w:customStyle="1" w:styleId="Char3">
    <w:name w:val="批注文字 Char"/>
    <w:basedOn w:val="afb"/>
    <w:link w:val="affffffb"/>
    <w:rsid w:val="00055CA6"/>
    <w:rPr>
      <w:kern w:val="2"/>
      <w:sz w:val="21"/>
      <w:szCs w:val="24"/>
    </w:rPr>
  </w:style>
  <w:style w:type="paragraph" w:styleId="affffffc">
    <w:name w:val="annotation subject"/>
    <w:basedOn w:val="affffffb"/>
    <w:next w:val="affffffb"/>
    <w:link w:val="Char4"/>
    <w:rsid w:val="00055CA6"/>
    <w:rPr>
      <w:b/>
      <w:bCs/>
    </w:rPr>
  </w:style>
  <w:style w:type="character" w:customStyle="1" w:styleId="Char4">
    <w:name w:val="批注主题 Char"/>
    <w:basedOn w:val="Char3"/>
    <w:link w:val="affffffc"/>
    <w:rsid w:val="00055CA6"/>
    <w:rPr>
      <w:b/>
      <w:bCs/>
    </w:rPr>
  </w:style>
  <w:style w:type="paragraph" w:customStyle="1" w:styleId="Default">
    <w:name w:val="Default"/>
    <w:rsid w:val="003D46CA"/>
    <w:pPr>
      <w:widowControl w:val="0"/>
      <w:autoSpaceDE w:val="0"/>
      <w:autoSpaceDN w:val="0"/>
      <w:adjustRightInd w:val="0"/>
    </w:pPr>
    <w:rPr>
      <w:rFonts w:ascii="宋体" w:cs="宋体"/>
      <w:color w:val="000000"/>
      <w:sz w:val="24"/>
      <w:szCs w:val="24"/>
    </w:rPr>
  </w:style>
  <w:style w:type="character" w:customStyle="1" w:styleId="3Char">
    <w:name w:val="标题 3 Char"/>
    <w:basedOn w:val="afb"/>
    <w:link w:val="3"/>
    <w:uiPriority w:val="99"/>
    <w:rsid w:val="003D46CA"/>
    <w:rPr>
      <w:rFonts w:ascii="宋体"/>
      <w:sz w:val="24"/>
      <w:szCs w:val="24"/>
    </w:rPr>
  </w:style>
  <w:style w:type="character" w:customStyle="1" w:styleId="2Char">
    <w:name w:val="标题 2 Char"/>
    <w:basedOn w:val="afb"/>
    <w:link w:val="2"/>
    <w:rsid w:val="003C387D"/>
    <w:rPr>
      <w:rFonts w:cs="Arial"/>
      <w:sz w:val="24"/>
      <w:szCs w:val="24"/>
    </w:rPr>
  </w:style>
  <w:style w:type="paragraph" w:customStyle="1" w:styleId="GF">
    <w:name w:val="GF报告正文"/>
    <w:basedOn w:val="afa"/>
    <w:rsid w:val="003C387D"/>
    <w:pPr>
      <w:widowControl/>
      <w:adjustRightInd w:val="0"/>
      <w:spacing w:line="360" w:lineRule="auto"/>
      <w:ind w:firstLineChars="200" w:firstLine="200"/>
      <w:textAlignment w:val="baseline"/>
    </w:pPr>
    <w:rPr>
      <w:rFonts w:ascii="宋体" w:hAnsi="宋体"/>
      <w:kern w:val="0"/>
      <w:sz w:val="24"/>
    </w:rPr>
  </w:style>
  <w:style w:type="character" w:styleId="affffffd">
    <w:name w:val="Placeholder Text"/>
    <w:basedOn w:val="afb"/>
    <w:uiPriority w:val="99"/>
    <w:semiHidden/>
    <w:rsid w:val="003326CD"/>
    <w:rPr>
      <w:color w:val="808080"/>
    </w:rPr>
  </w:style>
</w:styles>
</file>

<file path=word/webSettings.xml><?xml version="1.0" encoding="utf-8"?>
<w:webSettings xmlns:r="http://schemas.openxmlformats.org/officeDocument/2006/relationships" xmlns:w="http://schemas.openxmlformats.org/wordprocessingml/2006/main">
  <w:divs>
    <w:div w:id="1564943610">
      <w:bodyDiv w:val="1"/>
      <w:marLeft w:val="0"/>
      <w:marRight w:val="0"/>
      <w:marTop w:val="0"/>
      <w:marBottom w:val="0"/>
      <w:divBdr>
        <w:top w:val="none" w:sz="0" w:space="0" w:color="auto"/>
        <w:left w:val="none" w:sz="0" w:space="0" w:color="auto"/>
        <w:bottom w:val="none" w:sz="0" w:space="0" w:color="auto"/>
        <w:right w:val="none" w:sz="0" w:space="0" w:color="auto"/>
      </w:divBdr>
      <w:divsChild>
        <w:div w:id="1226339225">
          <w:marLeft w:val="0"/>
          <w:marRight w:val="0"/>
          <w:marTop w:val="0"/>
          <w:marBottom w:val="0"/>
          <w:divBdr>
            <w:top w:val="none" w:sz="0" w:space="0" w:color="auto"/>
            <w:left w:val="none" w:sz="0" w:space="0" w:color="auto"/>
            <w:bottom w:val="none" w:sz="0" w:space="0" w:color="auto"/>
            <w:right w:val="none" w:sz="0" w:space="0" w:color="auto"/>
          </w:divBdr>
        </w:div>
      </w:divsChild>
    </w:div>
    <w:div w:id="1604726917">
      <w:bodyDiv w:val="1"/>
      <w:marLeft w:val="0"/>
      <w:marRight w:val="0"/>
      <w:marTop w:val="0"/>
      <w:marBottom w:val="0"/>
      <w:divBdr>
        <w:top w:val="none" w:sz="0" w:space="0" w:color="auto"/>
        <w:left w:val="none" w:sz="0" w:space="0" w:color="auto"/>
        <w:bottom w:val="none" w:sz="0" w:space="0" w:color="auto"/>
        <w:right w:val="none" w:sz="0" w:space="0" w:color="auto"/>
      </w:divBdr>
      <w:divsChild>
        <w:div w:id="8581561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60E397-CEF2-492F-A0C8-5BC87C8D2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2318</Words>
  <Characters>66755</Characters>
  <Application>Microsoft Office Word</Application>
  <DocSecurity>0</DocSecurity>
  <Lines>556</Lines>
  <Paragraphs>137</Paragraphs>
  <ScaleCrop>false</ScaleCrop>
  <Company>Microsoft</Company>
  <LinksUpToDate>false</LinksUpToDate>
  <CharactersWithSpaces>68936</CharactersWithSpaces>
  <SharedDoc>false</SharedDoc>
  <HLinks>
    <vt:vector size="54" baseType="variant">
      <vt:variant>
        <vt:i4>1376312</vt:i4>
      </vt:variant>
      <vt:variant>
        <vt:i4>100</vt:i4>
      </vt:variant>
      <vt:variant>
        <vt:i4>0</vt:i4>
      </vt:variant>
      <vt:variant>
        <vt:i4>5</vt:i4>
      </vt:variant>
      <vt:variant>
        <vt:lpwstr/>
      </vt:variant>
      <vt:variant>
        <vt:lpwstr>_Toc46228660</vt:lpwstr>
      </vt:variant>
      <vt:variant>
        <vt:i4>1835067</vt:i4>
      </vt:variant>
      <vt:variant>
        <vt:i4>94</vt:i4>
      </vt:variant>
      <vt:variant>
        <vt:i4>0</vt:i4>
      </vt:variant>
      <vt:variant>
        <vt:i4>5</vt:i4>
      </vt:variant>
      <vt:variant>
        <vt:lpwstr/>
      </vt:variant>
      <vt:variant>
        <vt:lpwstr>_Toc46228659</vt:lpwstr>
      </vt:variant>
      <vt:variant>
        <vt:i4>1900603</vt:i4>
      </vt:variant>
      <vt:variant>
        <vt:i4>88</vt:i4>
      </vt:variant>
      <vt:variant>
        <vt:i4>0</vt:i4>
      </vt:variant>
      <vt:variant>
        <vt:i4>5</vt:i4>
      </vt:variant>
      <vt:variant>
        <vt:lpwstr/>
      </vt:variant>
      <vt:variant>
        <vt:lpwstr>_Toc46228658</vt:lpwstr>
      </vt:variant>
      <vt:variant>
        <vt:i4>1179707</vt:i4>
      </vt:variant>
      <vt:variant>
        <vt:i4>82</vt:i4>
      </vt:variant>
      <vt:variant>
        <vt:i4>0</vt:i4>
      </vt:variant>
      <vt:variant>
        <vt:i4>5</vt:i4>
      </vt:variant>
      <vt:variant>
        <vt:lpwstr/>
      </vt:variant>
      <vt:variant>
        <vt:lpwstr>_Toc46228657</vt:lpwstr>
      </vt:variant>
      <vt:variant>
        <vt:i4>1245243</vt:i4>
      </vt:variant>
      <vt:variant>
        <vt:i4>76</vt:i4>
      </vt:variant>
      <vt:variant>
        <vt:i4>0</vt:i4>
      </vt:variant>
      <vt:variant>
        <vt:i4>5</vt:i4>
      </vt:variant>
      <vt:variant>
        <vt:lpwstr/>
      </vt:variant>
      <vt:variant>
        <vt:lpwstr>_Toc46228656</vt:lpwstr>
      </vt:variant>
      <vt:variant>
        <vt:i4>1048635</vt:i4>
      </vt:variant>
      <vt:variant>
        <vt:i4>70</vt:i4>
      </vt:variant>
      <vt:variant>
        <vt:i4>0</vt:i4>
      </vt:variant>
      <vt:variant>
        <vt:i4>5</vt:i4>
      </vt:variant>
      <vt:variant>
        <vt:lpwstr/>
      </vt:variant>
      <vt:variant>
        <vt:lpwstr>_Toc46228655</vt:lpwstr>
      </vt:variant>
      <vt:variant>
        <vt:i4>1114171</vt:i4>
      </vt:variant>
      <vt:variant>
        <vt:i4>64</vt:i4>
      </vt:variant>
      <vt:variant>
        <vt:i4>0</vt:i4>
      </vt:variant>
      <vt:variant>
        <vt:i4>5</vt:i4>
      </vt:variant>
      <vt:variant>
        <vt:lpwstr/>
      </vt:variant>
      <vt:variant>
        <vt:lpwstr>_Toc46228654</vt:lpwstr>
      </vt:variant>
      <vt:variant>
        <vt:i4>1441851</vt:i4>
      </vt:variant>
      <vt:variant>
        <vt:i4>58</vt:i4>
      </vt:variant>
      <vt:variant>
        <vt:i4>0</vt:i4>
      </vt:variant>
      <vt:variant>
        <vt:i4>5</vt:i4>
      </vt:variant>
      <vt:variant>
        <vt:lpwstr/>
      </vt:variant>
      <vt:variant>
        <vt:lpwstr>_Toc46228653</vt:lpwstr>
      </vt:variant>
      <vt:variant>
        <vt:i4>1507387</vt:i4>
      </vt:variant>
      <vt:variant>
        <vt:i4>52</vt:i4>
      </vt:variant>
      <vt:variant>
        <vt:i4>0</vt:i4>
      </vt:variant>
      <vt:variant>
        <vt:i4>5</vt:i4>
      </vt:variant>
      <vt:variant>
        <vt:lpwstr/>
      </vt:variant>
      <vt:variant>
        <vt:lpwstr>_Toc46228652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U1503664</cp:lastModifiedBy>
  <cp:revision>2</cp:revision>
  <cp:lastPrinted>2021-10-25T05:42:00Z</cp:lastPrinted>
  <dcterms:created xsi:type="dcterms:W3CDTF">2021-11-23T07:43:00Z</dcterms:created>
  <dcterms:modified xsi:type="dcterms:W3CDTF">2021-11-23T07:43:00Z</dcterms:modified>
</cp:coreProperties>
</file>